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33EB08" w14:textId="32B934E3" w:rsidR="00857A88" w:rsidRDefault="00857A88">
      <w:pPr>
        <w:rPr>
          <w:sz w:val="12"/>
          <w:szCs w:val="12"/>
        </w:rPr>
      </w:pPr>
    </w:p>
    <w:p w14:paraId="40344CC8" w14:textId="3909A98F" w:rsidR="005B2E89" w:rsidRDefault="005B2E89" w:rsidP="00A40360">
      <w:pPr>
        <w:tabs>
          <w:tab w:val="left" w:pos="1276"/>
          <w:tab w:val="center" w:pos="4677"/>
        </w:tabs>
        <w:jc w:val="both"/>
        <w:rPr>
          <w:sz w:val="28"/>
          <w:szCs w:val="28"/>
        </w:rPr>
      </w:pPr>
      <w:r>
        <w:rPr>
          <w:sz w:val="28"/>
          <w:szCs w:val="28"/>
        </w:rPr>
        <w:t>FS1E.1</w:t>
      </w:r>
      <w:r>
        <w:rPr>
          <w:sz w:val="28"/>
          <w:szCs w:val="28"/>
        </w:rPr>
        <w:tab/>
        <w:t>Hören</w:t>
      </w:r>
      <w:r w:rsidR="00AC6410">
        <w:rPr>
          <w:sz w:val="28"/>
          <w:szCs w:val="28"/>
        </w:rPr>
        <w:t xml:space="preserve"> </w:t>
      </w:r>
      <w:hyperlink r:id="rId13" w:history="1">
        <w:r w:rsidR="00AC6410" w:rsidRPr="00AC6410">
          <w:rPr>
            <w:rStyle w:val="Hyperlink"/>
            <w:sz w:val="20"/>
            <w:szCs w:val="28"/>
          </w:rPr>
          <w:sym w:font="Wingdings" w:char="F0E0"/>
        </w:r>
        <w:r w:rsidR="00AC6410" w:rsidRPr="00AC6410">
          <w:rPr>
            <w:rStyle w:val="Hyperlink"/>
            <w:sz w:val="20"/>
            <w:szCs w:val="28"/>
          </w:rPr>
          <w:t xml:space="preserve"> LP21</w:t>
        </w:r>
      </w:hyperlink>
      <w:bookmarkStart w:id="0" w:name="_GoBack"/>
      <w:bookmarkEnd w:id="0"/>
    </w:p>
    <w:p w14:paraId="68B71FE5" w14:textId="77777777" w:rsidR="00FB113C" w:rsidRPr="00857A88" w:rsidRDefault="00FB113C" w:rsidP="005B2E89">
      <w:pPr>
        <w:jc w:val="both"/>
        <w:rPr>
          <w:sz w:val="12"/>
          <w:szCs w:val="12"/>
        </w:rPr>
      </w:pPr>
    </w:p>
    <w:tbl>
      <w:tblPr>
        <w:tblStyle w:val="Tabellenraster"/>
        <w:tblW w:w="9192" w:type="dxa"/>
        <w:tblLook w:val="04A0" w:firstRow="1" w:lastRow="0" w:firstColumn="1" w:lastColumn="0" w:noHBand="0" w:noVBand="1"/>
      </w:tblPr>
      <w:tblGrid>
        <w:gridCol w:w="681"/>
        <w:gridCol w:w="8511"/>
      </w:tblGrid>
      <w:tr w:rsidR="00666DC3" w:rsidRPr="00113758" w14:paraId="10BF850E" w14:textId="77777777" w:rsidTr="002465FF">
        <w:trPr>
          <w:trHeight w:val="397"/>
        </w:trPr>
        <w:tc>
          <w:tcPr>
            <w:tcW w:w="9192" w:type="dxa"/>
            <w:gridSpan w:val="2"/>
            <w:vAlign w:val="center"/>
          </w:tcPr>
          <w:p w14:paraId="195FF17A" w14:textId="187BE0D6" w:rsidR="00666DC3" w:rsidRPr="00113758" w:rsidRDefault="00862895" w:rsidP="004D1BD1">
            <w:pPr>
              <w:pStyle w:val="Formatvorlage1"/>
              <w:tabs>
                <w:tab w:val="left" w:pos="661"/>
              </w:tabs>
              <w:ind w:left="-51"/>
              <w:rPr>
                <w:rFonts w:cs="Times New Roman"/>
                <w:color w:val="FF0000"/>
                <w:szCs w:val="22"/>
              </w:rPr>
            </w:pPr>
            <w:bookmarkStart w:id="1" w:name="Text"/>
            <w:r w:rsidRPr="00113758">
              <w:rPr>
                <w:rFonts w:cs="Times New Roman"/>
                <w:color w:val="FF0000"/>
                <w:szCs w:val="22"/>
              </w:rPr>
              <w:t>A</w:t>
            </w:r>
            <w:r w:rsidR="00521317" w:rsidRPr="00113758">
              <w:rPr>
                <w:rFonts w:cs="Times New Roman"/>
                <w:color w:val="FF0000"/>
                <w:szCs w:val="22"/>
              </w:rPr>
              <w:fldChar w:fldCharType="begin"/>
            </w:r>
            <w:r w:rsidR="00521317" w:rsidRPr="00113758">
              <w:rPr>
                <w:rFonts w:cs="Times New Roman"/>
                <w:color w:val="FF0000"/>
                <w:szCs w:val="22"/>
              </w:rPr>
              <w:instrText xml:space="preserve">  </w:instrText>
            </w:r>
            <w:r w:rsidR="00521317" w:rsidRPr="00113758">
              <w:rPr>
                <w:rFonts w:cs="Times New Roman"/>
                <w:color w:val="FF0000"/>
                <w:szCs w:val="22"/>
              </w:rPr>
              <w:fldChar w:fldCharType="end"/>
            </w:r>
            <w:r w:rsidR="00666DC3" w:rsidRPr="00113758">
              <w:rPr>
                <w:rFonts w:cs="Times New Roman"/>
                <w:color w:val="FF0000"/>
                <w:szCs w:val="22"/>
              </w:rPr>
              <w:t xml:space="preserve"> </w:t>
            </w:r>
            <w:r w:rsidR="00695C88" w:rsidRPr="00113758">
              <w:rPr>
                <w:rFonts w:cs="Times New Roman"/>
                <w:color w:val="FF0000"/>
                <w:szCs w:val="22"/>
              </w:rPr>
              <w:tab/>
            </w:r>
            <w:r w:rsidRPr="00113758">
              <w:rPr>
                <w:rFonts w:cs="Times New Roman"/>
                <w:color w:val="FF0000"/>
                <w:szCs w:val="22"/>
              </w:rPr>
              <w:t xml:space="preserve">Monologische und dialogische Texte hören und verstehen </w:t>
            </w:r>
            <w:r w:rsidR="00521317" w:rsidRPr="00113758">
              <w:rPr>
                <w:rFonts w:cs="Times New Roman"/>
                <w:color w:val="FF0000"/>
                <w:szCs w:val="22"/>
              </w:rPr>
              <w:fldChar w:fldCharType="begin"/>
            </w:r>
            <w:r w:rsidR="00521317" w:rsidRPr="00113758">
              <w:rPr>
                <w:rFonts w:cs="Times New Roman"/>
                <w:color w:val="FF0000"/>
                <w:szCs w:val="22"/>
              </w:rPr>
              <w:instrText xml:space="preserve">  </w:instrText>
            </w:r>
            <w:r w:rsidR="00521317" w:rsidRPr="00113758">
              <w:rPr>
                <w:rFonts w:cs="Times New Roman"/>
                <w:color w:val="FF0000"/>
                <w:szCs w:val="22"/>
              </w:rPr>
              <w:fldChar w:fldCharType="end"/>
            </w:r>
          </w:p>
        </w:tc>
      </w:tr>
      <w:tr w:rsidR="00123226" w:rsidRPr="00123226" w14:paraId="1252F0F8" w14:textId="77777777" w:rsidTr="002465FF">
        <w:trPr>
          <w:trHeight w:val="567"/>
        </w:trPr>
        <w:tc>
          <w:tcPr>
            <w:tcW w:w="9192" w:type="dxa"/>
            <w:gridSpan w:val="2"/>
            <w:shd w:val="clear" w:color="auto" w:fill="DAEEF3" w:themeFill="accent5" w:themeFillTint="33"/>
            <w:vAlign w:val="center"/>
          </w:tcPr>
          <w:p w14:paraId="2F52B0BC" w14:textId="409C233C" w:rsidR="00C73AD6" w:rsidRPr="00B83015" w:rsidRDefault="008B2F4C" w:rsidP="00FD69EE">
            <w:pPr>
              <w:autoSpaceDE w:val="0"/>
              <w:autoSpaceDN w:val="0"/>
              <w:adjustRightInd w:val="0"/>
              <w:ind w:left="650" w:hanging="709"/>
            </w:pPr>
            <w:r w:rsidRPr="00B83015">
              <w:t xml:space="preserve">1. </w:t>
            </w:r>
            <w:r w:rsidRPr="00B83015">
              <w:tab/>
            </w:r>
            <w:r w:rsidR="00FB113C" w:rsidRPr="00FB113C">
              <w:t>Die Schülerinnen und Schüler erkennen und verstehen die englische Sprache in Hörtexten und Gesprächen</w:t>
            </w:r>
            <w:r w:rsidR="00BB6C58">
              <w:t>.</w:t>
            </w:r>
          </w:p>
        </w:tc>
      </w:tr>
      <w:tr w:rsidR="00C73AD6" w:rsidRPr="00EF2854" w14:paraId="215EC44C" w14:textId="77777777" w:rsidTr="002465FF">
        <w:trPr>
          <w:trHeight w:val="562"/>
        </w:trPr>
        <w:tc>
          <w:tcPr>
            <w:tcW w:w="9192" w:type="dxa"/>
            <w:gridSpan w:val="2"/>
            <w:vAlign w:val="center"/>
          </w:tcPr>
          <w:p w14:paraId="12D21AE7" w14:textId="43EE4241" w:rsidR="00C73AD6" w:rsidRPr="00EF2854" w:rsidRDefault="00915959" w:rsidP="00FD69EE">
            <w:pPr>
              <w:pStyle w:val="1cmzentriert"/>
            </w:pPr>
            <w:r>
              <w:t>FS1E.1.A.1</w:t>
            </w:r>
            <w:r>
              <w:br/>
            </w:r>
            <w:r w:rsidR="00C73AD6" w:rsidRPr="00EF2854">
              <w:t xml:space="preserve">Die </w:t>
            </w:r>
            <w:r w:rsidRPr="00915959">
              <w:t>Schülerinnen und Schüler</w:t>
            </w:r>
            <w:r w:rsidR="00C73AD6" w:rsidRPr="00915959">
              <w:t xml:space="preserve"> </w:t>
            </w:r>
          </w:p>
        </w:tc>
      </w:tr>
      <w:tr w:rsidR="00C73AD6" w:rsidRPr="00977815" w14:paraId="65F98F95" w14:textId="77777777" w:rsidTr="002465FF">
        <w:trPr>
          <w:trHeight w:val="397"/>
        </w:trPr>
        <w:tc>
          <w:tcPr>
            <w:tcW w:w="681" w:type="dxa"/>
            <w:vAlign w:val="center"/>
          </w:tcPr>
          <w:p w14:paraId="4B9D49D0" w14:textId="77777777" w:rsidR="00C73AD6" w:rsidRPr="00EF2854" w:rsidRDefault="00C73AD6" w:rsidP="00051B09">
            <w:pPr>
              <w:pStyle w:val="Formatvorlage1"/>
              <w:ind w:right="-124"/>
            </w:pPr>
            <w:r w:rsidRPr="00EF2854">
              <w:t>2</w:t>
            </w:r>
          </w:p>
        </w:tc>
        <w:tc>
          <w:tcPr>
            <w:tcW w:w="8511" w:type="dxa"/>
            <w:shd w:val="clear" w:color="auto" w:fill="FFFFCC"/>
            <w:vAlign w:val="center"/>
          </w:tcPr>
          <w:p w14:paraId="7580B701" w14:textId="077F4A4D" w:rsidR="00C73AD6" w:rsidRPr="00977815" w:rsidRDefault="001F7142" w:rsidP="0000646C">
            <w:pPr>
              <w:pStyle w:val="Formatvorlage1"/>
            </w:pPr>
            <w:r>
              <w:t>können</w:t>
            </w:r>
            <w:r w:rsidR="00C73AD6" w:rsidRPr="00EF2854">
              <w:t xml:space="preserve"> einfache Hörtexte der englischen Sprache zuordnen.</w:t>
            </w:r>
          </w:p>
        </w:tc>
      </w:tr>
      <w:tr w:rsidR="00EF749F" w:rsidRPr="00977815" w14:paraId="4BF5ACA8" w14:textId="77777777" w:rsidTr="002465FF">
        <w:trPr>
          <w:trHeight w:val="567"/>
        </w:trPr>
        <w:tc>
          <w:tcPr>
            <w:tcW w:w="681" w:type="dxa"/>
            <w:vAlign w:val="center"/>
          </w:tcPr>
          <w:p w14:paraId="60FD1AB4" w14:textId="482E21AF" w:rsidR="00EF749F" w:rsidRPr="00EF2854" w:rsidRDefault="00EF749F" w:rsidP="0000646C">
            <w:pPr>
              <w:pStyle w:val="Formatvorlage1"/>
            </w:pPr>
            <w:r>
              <w:t>2</w:t>
            </w:r>
          </w:p>
        </w:tc>
        <w:tc>
          <w:tcPr>
            <w:tcW w:w="8511" w:type="dxa"/>
            <w:shd w:val="clear" w:color="auto" w:fill="DAEEF3" w:themeFill="accent5" w:themeFillTint="33"/>
            <w:vAlign w:val="center"/>
          </w:tcPr>
          <w:p w14:paraId="68F64D05" w14:textId="4CC0D76E" w:rsidR="00EF749F" w:rsidRPr="000658C6" w:rsidRDefault="001F7142" w:rsidP="0000646C">
            <w:pPr>
              <w:pStyle w:val="Formatvorlage1"/>
            </w:pPr>
            <w:r w:rsidRPr="000658C6">
              <w:rPr>
                <w:shd w:val="clear" w:color="auto" w:fill="DAEEF3" w:themeFill="accent5" w:themeFillTint="33"/>
              </w:rPr>
              <w:t>können</w:t>
            </w:r>
            <w:r w:rsidR="00EF749F" w:rsidRPr="000658C6">
              <w:rPr>
                <w:shd w:val="clear" w:color="auto" w:fill="DAEEF3" w:themeFill="accent5" w:themeFillTint="33"/>
              </w:rPr>
              <w:t xml:space="preserve"> einfache und häufige Ausdrücke zur eigenen Person erkennen (Name, </w:t>
            </w:r>
            <w:r w:rsidR="00B9514C">
              <w:rPr>
                <w:shd w:val="clear" w:color="auto" w:fill="DAEEF3" w:themeFill="accent5" w:themeFillTint="33"/>
              </w:rPr>
              <w:br/>
            </w:r>
            <w:r w:rsidR="00EF749F" w:rsidRPr="000658C6">
              <w:rPr>
                <w:shd w:val="clear" w:color="auto" w:fill="DAEEF3" w:themeFill="accent5" w:themeFillTint="33"/>
              </w:rPr>
              <w:t>Adresse,</w:t>
            </w:r>
            <w:r w:rsidR="00EF749F" w:rsidRPr="000658C6">
              <w:t xml:space="preserve"> </w:t>
            </w:r>
            <w:r w:rsidR="00EF749F" w:rsidRPr="000658C6">
              <w:rPr>
                <w:shd w:val="clear" w:color="auto" w:fill="DAEEF3" w:themeFill="accent5" w:themeFillTint="33"/>
              </w:rPr>
              <w:t>Befindlichkeit</w:t>
            </w:r>
            <w:r w:rsidR="00EF749F" w:rsidRPr="000658C6">
              <w:t>)</w:t>
            </w:r>
            <w:r w:rsidR="008B62D0">
              <w:t>.</w:t>
            </w:r>
          </w:p>
        </w:tc>
      </w:tr>
      <w:tr w:rsidR="00C73AD6" w:rsidRPr="00EF2854" w14:paraId="2784E4A9" w14:textId="77777777" w:rsidTr="002465FF">
        <w:trPr>
          <w:trHeight w:val="567"/>
        </w:trPr>
        <w:tc>
          <w:tcPr>
            <w:tcW w:w="681" w:type="dxa"/>
            <w:vAlign w:val="center"/>
          </w:tcPr>
          <w:p w14:paraId="32062876" w14:textId="77777777" w:rsidR="00C73AD6" w:rsidRPr="00EF2854" w:rsidRDefault="00C73AD6" w:rsidP="0000646C">
            <w:pPr>
              <w:pStyle w:val="Formatvorlage1"/>
            </w:pPr>
            <w:r w:rsidRPr="00EF2854">
              <w:t>2</w:t>
            </w:r>
          </w:p>
        </w:tc>
        <w:tc>
          <w:tcPr>
            <w:tcW w:w="8511" w:type="dxa"/>
            <w:shd w:val="clear" w:color="auto" w:fill="FFFFCC"/>
            <w:vAlign w:val="center"/>
          </w:tcPr>
          <w:p w14:paraId="314B0ED6" w14:textId="479ACECD" w:rsidR="00C73AD6" w:rsidRPr="00EF2854" w:rsidRDefault="001F7142" w:rsidP="0000646C">
            <w:pPr>
              <w:pStyle w:val="Formatvorlage1"/>
            </w:pPr>
            <w:r>
              <w:t>können</w:t>
            </w:r>
            <w:r w:rsidR="00C73AD6" w:rsidRPr="00EF2854">
              <w:t xml:space="preserve"> vertraute gesprochene Wörter verstehen und dem entsprechenden Bild zuordnen. </w:t>
            </w:r>
          </w:p>
        </w:tc>
      </w:tr>
      <w:tr w:rsidR="00C73AD6" w:rsidRPr="00977815" w14:paraId="5EBCF60F" w14:textId="77777777" w:rsidTr="00BB6C58">
        <w:trPr>
          <w:trHeight w:val="794"/>
        </w:trPr>
        <w:tc>
          <w:tcPr>
            <w:tcW w:w="681" w:type="dxa"/>
            <w:vAlign w:val="center"/>
          </w:tcPr>
          <w:p w14:paraId="3044F4B9" w14:textId="77777777" w:rsidR="00C73AD6" w:rsidRPr="00EF2854" w:rsidRDefault="00C73AD6" w:rsidP="0000646C">
            <w:pPr>
              <w:pStyle w:val="Formatvorlage1"/>
            </w:pPr>
            <w:r w:rsidRPr="00EF2854">
              <w:t>2</w:t>
            </w:r>
          </w:p>
        </w:tc>
        <w:tc>
          <w:tcPr>
            <w:tcW w:w="8511" w:type="dxa"/>
            <w:vAlign w:val="center"/>
          </w:tcPr>
          <w:p w14:paraId="5E28CFE9" w14:textId="7D4F568F" w:rsidR="00C73AD6" w:rsidRPr="00977815" w:rsidRDefault="001F7142" w:rsidP="0000646C">
            <w:pPr>
              <w:pStyle w:val="Formatvorlage1"/>
            </w:pPr>
            <w:r>
              <w:t>können</w:t>
            </w:r>
            <w:r w:rsidR="00C73AD6" w:rsidRPr="00EF2854">
              <w:t xml:space="preserve"> sich bei einfachen kurzen Texten eine Vorstellung vom Inhalt machen, wenn der Text mit Illustrationen oder Gestik unterstützt wird (</w:t>
            </w:r>
            <w:r w:rsidR="000658C6">
              <w:t>z. B.</w:t>
            </w:r>
            <w:r w:rsidR="00C73AD6" w:rsidRPr="00EF2854">
              <w:t xml:space="preserve"> Trickfilm, Theaterszene, Lied).</w:t>
            </w:r>
          </w:p>
        </w:tc>
      </w:tr>
    </w:tbl>
    <w:p w14:paraId="4C097405" w14:textId="4EEB282F" w:rsidR="009111B7" w:rsidRDefault="005328C5" w:rsidP="00FD69EE">
      <w:pPr>
        <w:tabs>
          <w:tab w:val="left" w:pos="826"/>
        </w:tabs>
      </w:pPr>
      <w:r w:rsidRPr="00215717">
        <w:tab/>
      </w:r>
      <w:r w:rsidR="009111B7" w:rsidRPr="000658C6">
        <w:rPr>
          <w:shd w:val="clear" w:color="auto" w:fill="DAEEF3" w:themeFill="accent5" w:themeFillTint="33"/>
        </w:rPr>
        <w:t>können mit Unterstützung z.</w:t>
      </w:r>
      <w:r w:rsidR="00C05B7A" w:rsidRPr="000658C6">
        <w:rPr>
          <w:shd w:val="clear" w:color="auto" w:fill="DAEEF3" w:themeFill="accent5" w:themeFillTint="33"/>
        </w:rPr>
        <w:t xml:space="preserve"> </w:t>
      </w:r>
      <w:r w:rsidR="009111B7" w:rsidRPr="000658C6">
        <w:rPr>
          <w:shd w:val="clear" w:color="auto" w:fill="DAEEF3" w:themeFill="accent5" w:themeFillTint="33"/>
        </w:rPr>
        <w:t>B. von Bild-/Wortkarten</w:t>
      </w:r>
    </w:p>
    <w:tbl>
      <w:tblPr>
        <w:tblStyle w:val="Tabellenraster"/>
        <w:tblW w:w="9206" w:type="dxa"/>
        <w:tblLook w:val="04A0" w:firstRow="1" w:lastRow="0" w:firstColumn="1" w:lastColumn="0" w:noHBand="0" w:noVBand="1"/>
      </w:tblPr>
      <w:tblGrid>
        <w:gridCol w:w="704"/>
        <w:gridCol w:w="8502"/>
      </w:tblGrid>
      <w:tr w:rsidR="00690116" w:rsidRPr="00977815" w14:paraId="0D66C9C5" w14:textId="77777777" w:rsidTr="002465FF">
        <w:trPr>
          <w:trHeight w:val="567"/>
        </w:trPr>
        <w:tc>
          <w:tcPr>
            <w:tcW w:w="704" w:type="dxa"/>
            <w:vAlign w:val="center"/>
          </w:tcPr>
          <w:p w14:paraId="17CC853B" w14:textId="794364F6" w:rsidR="00690116" w:rsidRPr="00EF2854" w:rsidRDefault="00D828EB" w:rsidP="00A915F3">
            <w:pPr>
              <w:pStyle w:val="Formatvorlage1"/>
              <w:ind w:right="-124"/>
            </w:pPr>
            <w:r>
              <w:t>2</w:t>
            </w:r>
          </w:p>
        </w:tc>
        <w:tc>
          <w:tcPr>
            <w:tcW w:w="8502" w:type="dxa"/>
            <w:shd w:val="clear" w:color="auto" w:fill="auto"/>
            <w:vAlign w:val="center"/>
          </w:tcPr>
          <w:p w14:paraId="1C1FDCD0" w14:textId="30C87BE7" w:rsidR="00690116" w:rsidRPr="00EF2854" w:rsidRDefault="00690116" w:rsidP="00A915F3">
            <w:pPr>
              <w:pStyle w:val="Formatvorlage1"/>
              <w:ind w:right="-124"/>
            </w:pPr>
            <w:r w:rsidRPr="00EF2854">
              <w:t>einfachen kurzen Texten grundlegende Informationen entnehmen, wenn langsam, deutlich und mit Pausen gesprochen wird (</w:t>
            </w:r>
            <w:r w:rsidR="000658C6">
              <w:t>z. B.</w:t>
            </w:r>
            <w:r w:rsidRPr="00EF2854">
              <w:t xml:space="preserve"> Spielanleitung, kleines Experiment).</w:t>
            </w:r>
          </w:p>
        </w:tc>
      </w:tr>
      <w:tr w:rsidR="006C0DF2" w:rsidRPr="00977815" w14:paraId="6626FE9B" w14:textId="77777777" w:rsidTr="002465FF">
        <w:trPr>
          <w:trHeight w:val="567"/>
        </w:trPr>
        <w:tc>
          <w:tcPr>
            <w:tcW w:w="704" w:type="dxa"/>
            <w:vAlign w:val="center"/>
          </w:tcPr>
          <w:p w14:paraId="542BDDE8" w14:textId="1D8B6EB9" w:rsidR="006C0DF2" w:rsidRPr="00EF2854" w:rsidRDefault="00846AEF" w:rsidP="00A915F3">
            <w:pPr>
              <w:pStyle w:val="Formatvorlage1"/>
              <w:ind w:right="-124"/>
            </w:pPr>
            <w:r>
              <w:t>2</w:t>
            </w:r>
          </w:p>
        </w:tc>
        <w:tc>
          <w:tcPr>
            <w:tcW w:w="8502" w:type="dxa"/>
            <w:shd w:val="clear" w:color="auto" w:fill="auto"/>
            <w:vAlign w:val="center"/>
          </w:tcPr>
          <w:p w14:paraId="005F615E" w14:textId="190537C9" w:rsidR="006C0DF2" w:rsidRDefault="006C0DF2" w:rsidP="00A915F3">
            <w:pPr>
              <w:pStyle w:val="Formatvorlage1"/>
              <w:ind w:right="-124"/>
            </w:pPr>
            <w:r w:rsidRPr="00EF2854">
              <w:t>kurze Gespräche über vertraute Themen verstehen, wenn langsam und deutlich gesprochen wird (</w:t>
            </w:r>
            <w:r w:rsidR="000658C6">
              <w:t>z. B.</w:t>
            </w:r>
            <w:r w:rsidRPr="00EF2854">
              <w:t xml:space="preserve"> </w:t>
            </w:r>
            <w:r>
              <w:t>Schule</w:t>
            </w:r>
            <w:r w:rsidRPr="00EF2854">
              <w:t>, Familie, Freizeit).</w:t>
            </w:r>
          </w:p>
        </w:tc>
      </w:tr>
      <w:tr w:rsidR="006C0DF2" w:rsidRPr="00977815" w14:paraId="460E8AD0" w14:textId="77777777" w:rsidTr="002465FF">
        <w:trPr>
          <w:trHeight w:val="567"/>
        </w:trPr>
        <w:tc>
          <w:tcPr>
            <w:tcW w:w="704" w:type="dxa"/>
            <w:vAlign w:val="center"/>
          </w:tcPr>
          <w:p w14:paraId="57D34A22" w14:textId="05038012" w:rsidR="006C0DF2" w:rsidRPr="00EF2854" w:rsidRDefault="00846AEF" w:rsidP="00A915F3">
            <w:pPr>
              <w:pStyle w:val="Formatvorlage1"/>
              <w:ind w:right="-124"/>
            </w:pPr>
            <w:r>
              <w:t>2</w:t>
            </w:r>
          </w:p>
        </w:tc>
        <w:tc>
          <w:tcPr>
            <w:tcW w:w="8502" w:type="dxa"/>
            <w:shd w:val="clear" w:color="auto" w:fill="auto"/>
            <w:vAlign w:val="center"/>
          </w:tcPr>
          <w:p w14:paraId="5FCFE845" w14:textId="0BF966D9" w:rsidR="006C0DF2" w:rsidRDefault="00846AEF" w:rsidP="00B9514C">
            <w:pPr>
              <w:pStyle w:val="Formatvorlage1"/>
            </w:pPr>
            <w:r w:rsidRPr="00EF2854">
              <w:t>in kurzen, einfachen und klaren Durchsagen die Hauptinformation oder Einzelinformationen verstehen (</w:t>
            </w:r>
            <w:r w:rsidR="000658C6">
              <w:t>z. B.</w:t>
            </w:r>
            <w:r w:rsidRPr="00EF2854">
              <w:t xml:space="preserve"> Wettervorhersage, Sportresultat).</w:t>
            </w:r>
          </w:p>
        </w:tc>
      </w:tr>
      <w:tr w:rsidR="00846AEF" w:rsidRPr="00977815" w14:paraId="1858302D" w14:textId="77777777" w:rsidTr="002465FF">
        <w:trPr>
          <w:trHeight w:val="567"/>
        </w:trPr>
        <w:tc>
          <w:tcPr>
            <w:tcW w:w="704" w:type="dxa"/>
            <w:vAlign w:val="center"/>
          </w:tcPr>
          <w:p w14:paraId="26962F70" w14:textId="39AB4917" w:rsidR="00846AEF" w:rsidRDefault="00846AEF" w:rsidP="00A915F3">
            <w:pPr>
              <w:pStyle w:val="Formatvorlage1"/>
              <w:ind w:right="-124"/>
            </w:pPr>
            <w:r>
              <w:t>2</w:t>
            </w:r>
          </w:p>
        </w:tc>
        <w:tc>
          <w:tcPr>
            <w:tcW w:w="8502" w:type="dxa"/>
            <w:shd w:val="clear" w:color="auto" w:fill="auto"/>
          </w:tcPr>
          <w:p w14:paraId="6AA6B41A" w14:textId="4E6520B4" w:rsidR="00846AEF" w:rsidRPr="00EF2854" w:rsidRDefault="00846AEF" w:rsidP="00A915F3">
            <w:pPr>
              <w:pStyle w:val="Formatvorlage1"/>
              <w:ind w:right="-124"/>
            </w:pPr>
            <w:r w:rsidRPr="00EF2854">
              <w:t>aus kurzen Mitteilungen zu vertrauten Themen einfache Informationen entnehmen, wenn langsam und deutlich gesprochen wird (</w:t>
            </w:r>
            <w:r w:rsidR="000658C6">
              <w:t>z. B.</w:t>
            </w:r>
            <w:r w:rsidRPr="00EF2854">
              <w:t xml:space="preserve"> Wegbeschreibung).</w:t>
            </w:r>
          </w:p>
        </w:tc>
      </w:tr>
    </w:tbl>
    <w:p w14:paraId="1A9A9B8B" w14:textId="063713F0" w:rsidR="00C05B7A" w:rsidRPr="005328C5" w:rsidRDefault="005328C5" w:rsidP="00FD69EE">
      <w:pPr>
        <w:tabs>
          <w:tab w:val="left" w:pos="826"/>
        </w:tabs>
        <w:rPr>
          <w:shd w:val="clear" w:color="auto" w:fill="DAEEF3" w:themeFill="accent5" w:themeFillTint="33"/>
        </w:rPr>
      </w:pPr>
      <w:r w:rsidRPr="00215717">
        <w:tab/>
      </w:r>
      <w:r w:rsidR="00C05B7A" w:rsidRPr="000658C6">
        <w:rPr>
          <w:shd w:val="clear" w:color="auto" w:fill="DAEEF3" w:themeFill="accent5" w:themeFillTint="33"/>
        </w:rPr>
        <w:t>können mit Unterstützung von Bildmaterial</w:t>
      </w:r>
    </w:p>
    <w:tbl>
      <w:tblPr>
        <w:tblStyle w:val="Tabellenraster"/>
        <w:tblW w:w="9209" w:type="dxa"/>
        <w:tblLook w:val="04A0" w:firstRow="1" w:lastRow="0" w:firstColumn="1" w:lastColumn="0" w:noHBand="0" w:noVBand="1"/>
      </w:tblPr>
      <w:tblGrid>
        <w:gridCol w:w="704"/>
        <w:gridCol w:w="8505"/>
      </w:tblGrid>
      <w:tr w:rsidR="00846AEF" w:rsidRPr="00977815" w14:paraId="55589F30" w14:textId="77777777" w:rsidTr="002465FF">
        <w:trPr>
          <w:trHeight w:val="567"/>
        </w:trPr>
        <w:tc>
          <w:tcPr>
            <w:tcW w:w="704" w:type="dxa"/>
            <w:vAlign w:val="center"/>
          </w:tcPr>
          <w:p w14:paraId="2ABD2B95" w14:textId="77777777" w:rsidR="00846AEF" w:rsidRPr="00EF2854" w:rsidRDefault="00846AEF" w:rsidP="00A915F3">
            <w:pPr>
              <w:pStyle w:val="Formatvorlage1"/>
              <w:ind w:right="-124"/>
            </w:pPr>
            <w:r w:rsidRPr="00EF2854">
              <w:t>3</w:t>
            </w:r>
          </w:p>
        </w:tc>
        <w:tc>
          <w:tcPr>
            <w:tcW w:w="8505" w:type="dxa"/>
            <w:shd w:val="clear" w:color="auto" w:fill="auto"/>
            <w:vAlign w:val="center"/>
          </w:tcPr>
          <w:p w14:paraId="32E9FB40" w14:textId="23644937" w:rsidR="00846AEF" w:rsidRPr="00977815" w:rsidRDefault="00846AEF" w:rsidP="00A915F3">
            <w:pPr>
              <w:pStyle w:val="Formatvorlage1"/>
              <w:ind w:right="-124"/>
            </w:pPr>
            <w:r w:rsidRPr="00EF2854">
              <w:t>in Beiträgen über vertraute Themen verstehen, worum es geht, wenn langsam und deutlich gesprochen wird (</w:t>
            </w:r>
            <w:r w:rsidR="000658C6">
              <w:t>z. B.</w:t>
            </w:r>
            <w:r w:rsidRPr="00EF2854">
              <w:t xml:space="preserve"> Vortrag, Reportage, Filmszene).</w:t>
            </w:r>
          </w:p>
        </w:tc>
      </w:tr>
      <w:tr w:rsidR="00846AEF" w:rsidRPr="00977815" w14:paraId="363D5B89" w14:textId="77777777" w:rsidTr="002465FF">
        <w:trPr>
          <w:trHeight w:val="567"/>
        </w:trPr>
        <w:tc>
          <w:tcPr>
            <w:tcW w:w="704" w:type="dxa"/>
            <w:vAlign w:val="center"/>
          </w:tcPr>
          <w:p w14:paraId="668D3824" w14:textId="0629820C" w:rsidR="00846AEF" w:rsidRPr="00EF2854" w:rsidRDefault="00846AEF" w:rsidP="00A915F3">
            <w:pPr>
              <w:pStyle w:val="Formatvorlage1"/>
              <w:ind w:right="-124"/>
            </w:pPr>
            <w:r>
              <w:t>3</w:t>
            </w:r>
          </w:p>
        </w:tc>
        <w:tc>
          <w:tcPr>
            <w:tcW w:w="8505" w:type="dxa"/>
            <w:shd w:val="clear" w:color="auto" w:fill="auto"/>
            <w:vAlign w:val="center"/>
          </w:tcPr>
          <w:p w14:paraId="52AF9D96" w14:textId="5CDF4199" w:rsidR="00846AEF" w:rsidRDefault="00846AEF" w:rsidP="00B9514C">
            <w:pPr>
              <w:pStyle w:val="Formatvorlage1"/>
            </w:pPr>
            <w:r w:rsidRPr="00EF2854">
              <w:t>einfache Mitteilungen, Anweisungen und Erklärungen verstehen (</w:t>
            </w:r>
            <w:r w:rsidR="000658C6">
              <w:t>z. B.</w:t>
            </w:r>
            <w:r w:rsidRPr="00EF2854">
              <w:t xml:space="preserve"> Anleitung zu einem Experiment, einfache Gebrauchsanweisung), die man ihnen persönlich gibt.</w:t>
            </w:r>
          </w:p>
        </w:tc>
      </w:tr>
      <w:tr w:rsidR="00846AEF" w:rsidRPr="00977815" w14:paraId="7DBD454C" w14:textId="77777777" w:rsidTr="00BB6C58">
        <w:trPr>
          <w:trHeight w:val="794"/>
        </w:trPr>
        <w:tc>
          <w:tcPr>
            <w:tcW w:w="704" w:type="dxa"/>
            <w:vAlign w:val="center"/>
          </w:tcPr>
          <w:p w14:paraId="634E7EE8" w14:textId="016EB199" w:rsidR="00846AEF" w:rsidRPr="00EF2854" w:rsidRDefault="00846AEF" w:rsidP="00A915F3">
            <w:pPr>
              <w:pStyle w:val="Formatvorlage1"/>
              <w:ind w:right="-124"/>
            </w:pPr>
            <w:r>
              <w:t>3</w:t>
            </w:r>
          </w:p>
        </w:tc>
        <w:tc>
          <w:tcPr>
            <w:tcW w:w="8505" w:type="dxa"/>
            <w:shd w:val="clear" w:color="auto" w:fill="auto"/>
            <w:vAlign w:val="center"/>
          </w:tcPr>
          <w:p w14:paraId="556779EC" w14:textId="07B32975" w:rsidR="00846AEF" w:rsidRDefault="00846AEF" w:rsidP="00A915F3">
            <w:pPr>
              <w:pStyle w:val="Formatvorlage1"/>
              <w:ind w:right="-124"/>
            </w:pPr>
            <w:r>
              <w:t>in längeren</w:t>
            </w:r>
            <w:r w:rsidRPr="00EF2854">
              <w:t xml:space="preserve"> Gesprächen über vertraute Themen meistens verstehen, worum es geht, wenn deutlich gesprochen wird (</w:t>
            </w:r>
            <w:r w:rsidR="000658C6">
              <w:t>z. B.</w:t>
            </w:r>
            <w:r w:rsidRPr="00EF2854">
              <w:t xml:space="preserve"> Interview, Telefongespräch, persönliche Begegnung).</w:t>
            </w:r>
          </w:p>
        </w:tc>
      </w:tr>
      <w:tr w:rsidR="00846AEF" w:rsidRPr="00977815" w14:paraId="5CEE2A0C" w14:textId="77777777" w:rsidTr="00B9514C">
        <w:trPr>
          <w:trHeight w:val="1020"/>
        </w:trPr>
        <w:tc>
          <w:tcPr>
            <w:tcW w:w="704" w:type="dxa"/>
            <w:vAlign w:val="center"/>
          </w:tcPr>
          <w:p w14:paraId="43DFE594" w14:textId="77777777" w:rsidR="00846AEF" w:rsidRPr="00EF2854" w:rsidRDefault="00846AEF" w:rsidP="00A915F3">
            <w:pPr>
              <w:pStyle w:val="Formatvorlage1"/>
              <w:ind w:right="-124"/>
            </w:pPr>
            <w:r w:rsidRPr="00EF2854">
              <w:t>3</w:t>
            </w:r>
          </w:p>
        </w:tc>
        <w:tc>
          <w:tcPr>
            <w:tcW w:w="8505" w:type="dxa"/>
            <w:shd w:val="clear" w:color="auto" w:fill="auto"/>
            <w:vAlign w:val="center"/>
          </w:tcPr>
          <w:p w14:paraId="1D5B919E" w14:textId="03CA6DB4" w:rsidR="00846AEF" w:rsidRPr="00977815" w:rsidRDefault="00846AEF" w:rsidP="00B9514C">
            <w:pPr>
              <w:pStyle w:val="Formatvorlage1"/>
            </w:pPr>
            <w:r w:rsidRPr="00EF2854">
              <w:t>längere Gespräche und Texte über vertraute Themen (</w:t>
            </w:r>
            <w:r w:rsidR="000658C6">
              <w:t>z. B.</w:t>
            </w:r>
            <w:r w:rsidRPr="00EF2854">
              <w:t xml:space="preserve"> Trendsportart, Markenartikel) in groben Zügen verstehen, wenn langsam und deutlich gesprochen wird oder wenn Passagen mehrmals gehört werden </w:t>
            </w:r>
            <w:r>
              <w:t>können</w:t>
            </w:r>
            <w:r w:rsidRPr="00EF2854">
              <w:t xml:space="preserve"> (</w:t>
            </w:r>
            <w:r w:rsidR="000658C6">
              <w:t>z. B.</w:t>
            </w:r>
            <w:r w:rsidRPr="00EF2854">
              <w:t xml:space="preserve"> Hörbuch, Diskussion, Fernsehsendung).</w:t>
            </w:r>
          </w:p>
        </w:tc>
      </w:tr>
      <w:tr w:rsidR="00846AEF" w:rsidRPr="00977815" w14:paraId="78CF21E7" w14:textId="77777777" w:rsidTr="002465FF">
        <w:trPr>
          <w:trHeight w:val="567"/>
        </w:trPr>
        <w:tc>
          <w:tcPr>
            <w:tcW w:w="704" w:type="dxa"/>
            <w:vAlign w:val="center"/>
          </w:tcPr>
          <w:p w14:paraId="7F88EF5C" w14:textId="1F8C6DF0" w:rsidR="00846AEF" w:rsidRPr="00EF2854" w:rsidRDefault="00846AEF" w:rsidP="00A915F3">
            <w:pPr>
              <w:pStyle w:val="Formatvorlage1"/>
              <w:ind w:right="-124"/>
            </w:pPr>
            <w:r>
              <w:t>3</w:t>
            </w:r>
          </w:p>
        </w:tc>
        <w:tc>
          <w:tcPr>
            <w:tcW w:w="8505" w:type="dxa"/>
            <w:shd w:val="clear" w:color="auto" w:fill="auto"/>
            <w:vAlign w:val="center"/>
          </w:tcPr>
          <w:p w14:paraId="435396DB" w14:textId="1CA1DAA6" w:rsidR="00846AEF" w:rsidRDefault="00846AEF" w:rsidP="00A915F3">
            <w:pPr>
              <w:pStyle w:val="Formatvorlage1"/>
              <w:ind w:right="-124"/>
            </w:pPr>
            <w:r w:rsidRPr="00EF2854">
              <w:t xml:space="preserve">aus längeren Texten über vertraute Themen wichtige Informationen heraushören, </w:t>
            </w:r>
            <w:r w:rsidR="00AD55F0" w:rsidRPr="00EF2854">
              <w:t>wenn</w:t>
            </w:r>
            <w:r w:rsidRPr="00EF2854">
              <w:t xml:space="preserve"> langsam und deutlich gesprochen wird (</w:t>
            </w:r>
            <w:r w:rsidR="000658C6">
              <w:t>z. B.</w:t>
            </w:r>
            <w:r w:rsidRPr="00EF2854">
              <w:t xml:space="preserve"> Nachricht, Interview, Vortrag).</w:t>
            </w:r>
          </w:p>
        </w:tc>
      </w:tr>
      <w:tr w:rsidR="00846AEF" w:rsidRPr="00977815" w14:paraId="5C619233" w14:textId="77777777" w:rsidTr="00925FA9">
        <w:trPr>
          <w:trHeight w:val="794"/>
        </w:trPr>
        <w:tc>
          <w:tcPr>
            <w:tcW w:w="704" w:type="dxa"/>
            <w:vAlign w:val="center"/>
          </w:tcPr>
          <w:p w14:paraId="37CFEB6C" w14:textId="77777777" w:rsidR="00846AEF" w:rsidRPr="00EF2854" w:rsidRDefault="00846AEF" w:rsidP="00A915F3">
            <w:pPr>
              <w:pStyle w:val="Formatvorlage1"/>
              <w:ind w:right="-124"/>
            </w:pPr>
            <w:r w:rsidRPr="00EF2854">
              <w:t>3</w:t>
            </w:r>
          </w:p>
        </w:tc>
        <w:tc>
          <w:tcPr>
            <w:tcW w:w="8505" w:type="dxa"/>
            <w:shd w:val="clear" w:color="auto" w:fill="auto"/>
            <w:vAlign w:val="center"/>
          </w:tcPr>
          <w:p w14:paraId="2E7F1551" w14:textId="2D4FBCCF" w:rsidR="00846AEF" w:rsidRPr="00977815" w:rsidRDefault="00846AEF" w:rsidP="00F717D2">
            <w:pPr>
              <w:pStyle w:val="Formatvorlage1"/>
            </w:pPr>
            <w:r w:rsidRPr="00EF2854">
              <w:t>den Inhalt von längeren Gesprächen und Texten, die sie interessieren, im Grossen und Ganzen verstehen, wenn deutlich gesprochen wird (</w:t>
            </w:r>
            <w:r w:rsidR="000658C6">
              <w:t>z. B.</w:t>
            </w:r>
            <w:r w:rsidRPr="00EF2854">
              <w:t xml:space="preserve"> Reportage, Diskussion, Dialog in einem Film).</w:t>
            </w:r>
          </w:p>
        </w:tc>
      </w:tr>
      <w:tr w:rsidR="00846AEF" w:rsidRPr="00977815" w14:paraId="16710191" w14:textId="77777777" w:rsidTr="002465FF">
        <w:trPr>
          <w:trHeight w:val="397"/>
        </w:trPr>
        <w:tc>
          <w:tcPr>
            <w:tcW w:w="704" w:type="dxa"/>
            <w:vAlign w:val="center"/>
          </w:tcPr>
          <w:p w14:paraId="1AC8B038" w14:textId="69626647" w:rsidR="00846AEF" w:rsidRPr="00EF2854" w:rsidRDefault="00846AEF" w:rsidP="00A915F3">
            <w:pPr>
              <w:pStyle w:val="Formatvorlage1"/>
              <w:ind w:right="-124"/>
            </w:pPr>
            <w:r>
              <w:t>3</w:t>
            </w:r>
          </w:p>
        </w:tc>
        <w:tc>
          <w:tcPr>
            <w:tcW w:w="8505" w:type="dxa"/>
            <w:shd w:val="clear" w:color="auto" w:fill="auto"/>
            <w:vAlign w:val="center"/>
          </w:tcPr>
          <w:p w14:paraId="201D1310" w14:textId="3068485C" w:rsidR="00846AEF" w:rsidRDefault="00846AEF" w:rsidP="00A915F3">
            <w:pPr>
              <w:pStyle w:val="Formatvorlage1"/>
              <w:ind w:right="-124"/>
            </w:pPr>
            <w:r w:rsidRPr="00EF2854">
              <w:t>detaillierte Anweisungen genau verstehen (</w:t>
            </w:r>
            <w:r w:rsidR="000658C6">
              <w:t>z. B.</w:t>
            </w:r>
            <w:r w:rsidRPr="00EF2854">
              <w:t xml:space="preserve"> Spielanleitung)</w:t>
            </w:r>
          </w:p>
        </w:tc>
      </w:tr>
      <w:tr w:rsidR="00846AEF" w:rsidRPr="00977815" w14:paraId="67C01E18" w14:textId="77777777" w:rsidTr="002465FF">
        <w:trPr>
          <w:trHeight w:val="567"/>
        </w:trPr>
        <w:tc>
          <w:tcPr>
            <w:tcW w:w="704" w:type="dxa"/>
            <w:vAlign w:val="center"/>
          </w:tcPr>
          <w:p w14:paraId="12BB007D" w14:textId="7EFAA6AD" w:rsidR="00846AEF" w:rsidRPr="00EF2854" w:rsidRDefault="00846AEF" w:rsidP="00A915F3">
            <w:pPr>
              <w:pStyle w:val="Formatvorlage1"/>
              <w:ind w:right="-124"/>
            </w:pPr>
            <w:r>
              <w:t>3</w:t>
            </w:r>
          </w:p>
        </w:tc>
        <w:tc>
          <w:tcPr>
            <w:tcW w:w="8505" w:type="dxa"/>
            <w:shd w:val="clear" w:color="auto" w:fill="auto"/>
            <w:vAlign w:val="center"/>
          </w:tcPr>
          <w:p w14:paraId="2B0E8990" w14:textId="1ED09D15" w:rsidR="00846AEF" w:rsidRDefault="00846AEF" w:rsidP="00A915F3">
            <w:pPr>
              <w:pStyle w:val="Formatvorlage1"/>
              <w:ind w:right="-124"/>
            </w:pPr>
            <w:r w:rsidRPr="00EF2854">
              <w:t>klare und unkompliziert aufgebaute Texte über einigermassen vertraute Themen verstehen (</w:t>
            </w:r>
            <w:r w:rsidR="000658C6">
              <w:t>z. B.</w:t>
            </w:r>
            <w:r w:rsidRPr="00EF2854">
              <w:t xml:space="preserve"> Präsentation, Hörbuch).</w:t>
            </w:r>
          </w:p>
        </w:tc>
      </w:tr>
    </w:tbl>
    <w:p w14:paraId="1D848391" w14:textId="523701E9" w:rsidR="00D8696B" w:rsidRDefault="00D8696B" w:rsidP="00141430">
      <w:pPr>
        <w:pStyle w:val="1cmzentriert"/>
        <w:rPr>
          <w:sz w:val="20"/>
          <w:szCs w:val="20"/>
        </w:rPr>
      </w:pPr>
    </w:p>
    <w:p w14:paraId="235130FF" w14:textId="77777777" w:rsidR="00D8696B" w:rsidRDefault="00D8696B">
      <w:pPr>
        <w:rPr>
          <w:sz w:val="20"/>
          <w:szCs w:val="20"/>
        </w:rPr>
      </w:pPr>
      <w:r>
        <w:rPr>
          <w:sz w:val="20"/>
          <w:szCs w:val="20"/>
        </w:rPr>
        <w:br w:type="page"/>
      </w:r>
    </w:p>
    <w:p w14:paraId="46B5942A" w14:textId="77777777" w:rsidR="00384798" w:rsidRPr="008317CE" w:rsidRDefault="00384798">
      <w:pPr>
        <w:rPr>
          <w:rFonts w:cs="Arial"/>
          <w:sz w:val="12"/>
          <w:szCs w:val="12"/>
        </w:rPr>
      </w:pPr>
    </w:p>
    <w:tbl>
      <w:tblPr>
        <w:tblStyle w:val="Tabellenraster"/>
        <w:tblW w:w="9351" w:type="dxa"/>
        <w:tblLook w:val="04A0" w:firstRow="1" w:lastRow="0" w:firstColumn="1" w:lastColumn="0" w:noHBand="0" w:noVBand="1"/>
      </w:tblPr>
      <w:tblGrid>
        <w:gridCol w:w="9351"/>
      </w:tblGrid>
      <w:tr w:rsidR="008B2F4C" w:rsidRPr="00123226" w14:paraId="354733C3" w14:textId="77777777" w:rsidTr="00281916">
        <w:trPr>
          <w:trHeight w:val="567"/>
        </w:trPr>
        <w:tc>
          <w:tcPr>
            <w:tcW w:w="9351" w:type="dxa"/>
            <w:shd w:val="clear" w:color="auto" w:fill="DAEEF3" w:themeFill="accent5" w:themeFillTint="33"/>
            <w:vAlign w:val="center"/>
          </w:tcPr>
          <w:p w14:paraId="3472DAF8" w14:textId="4D6541DA" w:rsidR="008B2F4C" w:rsidRPr="00123226" w:rsidRDefault="008B2F4C" w:rsidP="00281916">
            <w:pPr>
              <w:autoSpaceDE w:val="0"/>
              <w:autoSpaceDN w:val="0"/>
              <w:adjustRightInd w:val="0"/>
              <w:ind w:left="709" w:hanging="709"/>
            </w:pPr>
            <w:r>
              <w:t>2.</w:t>
            </w:r>
            <w:r>
              <w:tab/>
            </w:r>
            <w:r w:rsidR="00292A84" w:rsidRPr="00EF2854">
              <w:t>Die Schülerinnen und Schüler können in Hör-</w:t>
            </w:r>
            <w:r w:rsidR="005D443D">
              <w:t>/</w:t>
            </w:r>
            <w:r w:rsidR="00292A84" w:rsidRPr="00EF2854">
              <w:t>Songtexten einzelne ästhetische Gestaltungsmittel entdecken und auf Deutsch interpretieren (Lieder, Reime)</w:t>
            </w:r>
            <w:r w:rsidR="00BB6C58">
              <w:t>.</w:t>
            </w:r>
          </w:p>
        </w:tc>
      </w:tr>
      <w:tr w:rsidR="008B2F4C" w:rsidRPr="00EF2854" w14:paraId="27E659B3" w14:textId="77777777" w:rsidTr="00281916">
        <w:trPr>
          <w:trHeight w:val="562"/>
        </w:trPr>
        <w:tc>
          <w:tcPr>
            <w:tcW w:w="9351" w:type="dxa"/>
          </w:tcPr>
          <w:p w14:paraId="07998740" w14:textId="0207AEE3" w:rsidR="008B2F4C" w:rsidRPr="00EF2854" w:rsidRDefault="008B2F4C" w:rsidP="00281916">
            <w:pPr>
              <w:pStyle w:val="1cmzentriert"/>
            </w:pPr>
            <w:r>
              <w:t>FS1E.1.A.2</w:t>
            </w:r>
            <w:r>
              <w:br/>
            </w:r>
            <w:r w:rsidRPr="00EF2854">
              <w:t xml:space="preserve">Die </w:t>
            </w:r>
            <w:r w:rsidRPr="00915959">
              <w:t xml:space="preserve">Schülerinnen und Schüler </w:t>
            </w:r>
          </w:p>
        </w:tc>
      </w:tr>
    </w:tbl>
    <w:p w14:paraId="73D2836D" w14:textId="0A4E5FC3" w:rsidR="000E2988" w:rsidRPr="00C05B7A" w:rsidRDefault="009560AE" w:rsidP="00281916">
      <w:pPr>
        <w:tabs>
          <w:tab w:val="left" w:pos="784"/>
        </w:tabs>
      </w:pPr>
      <w:r>
        <w:tab/>
      </w:r>
      <w:r w:rsidR="000E2988" w:rsidRPr="009560AE">
        <w:rPr>
          <w:shd w:val="clear" w:color="auto" w:fill="DAEEF3" w:themeFill="accent5" w:themeFillTint="33"/>
        </w:rPr>
        <w:t>können mit Unterstützung von Bildmaterial</w:t>
      </w:r>
    </w:p>
    <w:tbl>
      <w:tblPr>
        <w:tblStyle w:val="Tabellenraster"/>
        <w:tblW w:w="9351" w:type="dxa"/>
        <w:tblLook w:val="04A0" w:firstRow="1" w:lastRow="0" w:firstColumn="1" w:lastColumn="0" w:noHBand="0" w:noVBand="1"/>
      </w:tblPr>
      <w:tblGrid>
        <w:gridCol w:w="704"/>
        <w:gridCol w:w="8647"/>
      </w:tblGrid>
      <w:tr w:rsidR="008B2F4C" w:rsidRPr="00977815" w14:paraId="1FC0D2FB" w14:textId="77777777" w:rsidTr="00281916">
        <w:trPr>
          <w:trHeight w:val="567"/>
        </w:trPr>
        <w:tc>
          <w:tcPr>
            <w:tcW w:w="704" w:type="dxa"/>
            <w:vAlign w:val="center"/>
          </w:tcPr>
          <w:p w14:paraId="4B0BEB63" w14:textId="77777777" w:rsidR="008B2F4C" w:rsidRPr="00EF2854" w:rsidRDefault="008B2F4C" w:rsidP="00281916">
            <w:pPr>
              <w:pStyle w:val="Formatvorlage1"/>
            </w:pPr>
            <w:r w:rsidRPr="00EF2854">
              <w:t>2</w:t>
            </w:r>
          </w:p>
        </w:tc>
        <w:tc>
          <w:tcPr>
            <w:tcW w:w="8647" w:type="dxa"/>
            <w:shd w:val="clear" w:color="auto" w:fill="auto"/>
            <w:vAlign w:val="center"/>
          </w:tcPr>
          <w:p w14:paraId="23521A1F" w14:textId="0CDB616A" w:rsidR="008B2F4C" w:rsidRPr="00977815" w:rsidRDefault="00FC2A4A" w:rsidP="00281916">
            <w:pPr>
              <w:pStyle w:val="Formatvorlage1"/>
            </w:pPr>
            <w:r w:rsidRPr="00EF2854">
              <w:t xml:space="preserve">in einen langsam und deutlich vorgelesenen/gesprochenen Hörtext eintauchen </w:t>
            </w:r>
            <w:r w:rsidR="00281916">
              <w:br/>
            </w:r>
            <w:r w:rsidRPr="00EF2854">
              <w:t>(</w:t>
            </w:r>
            <w:r w:rsidR="000658C6">
              <w:t>z. B.</w:t>
            </w:r>
            <w:r w:rsidRPr="00EF2854">
              <w:t xml:space="preserve"> einfaches Hörbuch, Geschichte).</w:t>
            </w:r>
            <w:r>
              <w:t xml:space="preserve"> </w:t>
            </w:r>
          </w:p>
        </w:tc>
      </w:tr>
      <w:tr w:rsidR="00973E36" w:rsidRPr="00977815" w14:paraId="73E64F98" w14:textId="77777777" w:rsidTr="00281916">
        <w:trPr>
          <w:trHeight w:val="567"/>
        </w:trPr>
        <w:tc>
          <w:tcPr>
            <w:tcW w:w="704" w:type="dxa"/>
            <w:vAlign w:val="center"/>
          </w:tcPr>
          <w:p w14:paraId="436AB81B" w14:textId="6B02349D" w:rsidR="00973E36" w:rsidRPr="00EF2854" w:rsidRDefault="00973E36" w:rsidP="00281916">
            <w:pPr>
              <w:pStyle w:val="Formatvorlage1"/>
            </w:pPr>
            <w:r>
              <w:t>3</w:t>
            </w:r>
          </w:p>
        </w:tc>
        <w:tc>
          <w:tcPr>
            <w:tcW w:w="8647" w:type="dxa"/>
            <w:shd w:val="clear" w:color="auto" w:fill="auto"/>
            <w:vAlign w:val="center"/>
          </w:tcPr>
          <w:p w14:paraId="7025C43D" w14:textId="39A4EFD0" w:rsidR="00973E36" w:rsidRPr="00EF2854" w:rsidRDefault="00973E36" w:rsidP="00281916">
            <w:pPr>
              <w:pStyle w:val="Formatvorlage1"/>
            </w:pPr>
            <w:r w:rsidRPr="00EF2854">
              <w:t>in Hörtexten einzelne ästhetische Gestaltungsmittel entdecken und auf Deutsch beschreiben (</w:t>
            </w:r>
            <w:r w:rsidR="000658C6">
              <w:t>z. B.</w:t>
            </w:r>
            <w:r w:rsidRPr="00EF2854">
              <w:t xml:space="preserve"> Slam Poetry, Sketch).</w:t>
            </w:r>
          </w:p>
        </w:tc>
      </w:tr>
      <w:tr w:rsidR="00973E36" w:rsidRPr="00977815" w14:paraId="66EABE52" w14:textId="77777777" w:rsidTr="00281916">
        <w:trPr>
          <w:trHeight w:val="397"/>
        </w:trPr>
        <w:tc>
          <w:tcPr>
            <w:tcW w:w="704" w:type="dxa"/>
            <w:vAlign w:val="center"/>
          </w:tcPr>
          <w:p w14:paraId="35B39428" w14:textId="49FF991D" w:rsidR="00973E36" w:rsidRDefault="00973E36" w:rsidP="00281916">
            <w:pPr>
              <w:pStyle w:val="Formatvorlage1"/>
            </w:pPr>
            <w:r>
              <w:t>3</w:t>
            </w:r>
          </w:p>
        </w:tc>
        <w:tc>
          <w:tcPr>
            <w:tcW w:w="8647" w:type="dxa"/>
            <w:shd w:val="clear" w:color="auto" w:fill="auto"/>
            <w:vAlign w:val="center"/>
          </w:tcPr>
          <w:p w14:paraId="454799F9" w14:textId="014E7C16" w:rsidR="00973E36" w:rsidRDefault="00973E36" w:rsidP="00281916">
            <w:pPr>
              <w:pStyle w:val="Formatvorlage1"/>
            </w:pPr>
            <w:r w:rsidRPr="00EF2854">
              <w:t>über Hörtexte neue Welten erleben und zu eigenen Vorlieben finden.</w:t>
            </w:r>
          </w:p>
        </w:tc>
      </w:tr>
    </w:tbl>
    <w:p w14:paraId="14684324" w14:textId="77777777" w:rsidR="00384798" w:rsidRDefault="00384798" w:rsidP="00281916">
      <w:pPr>
        <w:pStyle w:val="1cmzentriert"/>
        <w:rPr>
          <w:sz w:val="20"/>
          <w:szCs w:val="20"/>
        </w:rPr>
      </w:pPr>
    </w:p>
    <w:tbl>
      <w:tblPr>
        <w:tblStyle w:val="Tabellenraster"/>
        <w:tblW w:w="9351" w:type="dxa"/>
        <w:tblLook w:val="04A0" w:firstRow="1" w:lastRow="0" w:firstColumn="1" w:lastColumn="0" w:noHBand="0" w:noVBand="1"/>
      </w:tblPr>
      <w:tblGrid>
        <w:gridCol w:w="704"/>
        <w:gridCol w:w="8647"/>
      </w:tblGrid>
      <w:tr w:rsidR="00973E36" w14:paraId="3FC0408C" w14:textId="77777777" w:rsidTr="00281916">
        <w:trPr>
          <w:trHeight w:val="397"/>
        </w:trPr>
        <w:tc>
          <w:tcPr>
            <w:tcW w:w="9351" w:type="dxa"/>
            <w:gridSpan w:val="2"/>
            <w:vAlign w:val="center"/>
          </w:tcPr>
          <w:p w14:paraId="7A4EE551" w14:textId="37EE7198" w:rsidR="00973E36" w:rsidRPr="00C41E25" w:rsidRDefault="00973E36" w:rsidP="00281916">
            <w:pPr>
              <w:pStyle w:val="1cmzentriert"/>
              <w:tabs>
                <w:tab w:val="left" w:pos="748"/>
              </w:tabs>
              <w:rPr>
                <w:color w:val="FF0000"/>
              </w:rPr>
            </w:pPr>
            <w:r>
              <w:rPr>
                <w:color w:val="FF0000"/>
              </w:rPr>
              <w:t>B</w:t>
            </w:r>
            <w:r>
              <w:rPr>
                <w:color w:val="FF0000"/>
              </w:rPr>
              <w:tab/>
              <w:t>Strategien</w:t>
            </w:r>
            <w:r w:rsidRPr="00915959">
              <w:rPr>
                <w:color w:val="FF0000"/>
              </w:rPr>
              <w:t xml:space="preserve"> </w:t>
            </w:r>
            <w:r>
              <w:rPr>
                <w:color w:val="FF0000"/>
              </w:rPr>
              <w:fldChar w:fldCharType="begin"/>
            </w:r>
            <w:r>
              <w:rPr>
                <w:color w:val="FF0000"/>
              </w:rPr>
              <w:instrText xml:space="preserve">  </w:instrText>
            </w:r>
            <w:r>
              <w:rPr>
                <w:color w:val="FF0000"/>
              </w:rPr>
              <w:fldChar w:fldCharType="end"/>
            </w:r>
          </w:p>
        </w:tc>
      </w:tr>
      <w:tr w:rsidR="00973E36" w:rsidRPr="00123226" w14:paraId="39BCE175" w14:textId="77777777" w:rsidTr="00281916">
        <w:trPr>
          <w:trHeight w:val="567"/>
        </w:trPr>
        <w:tc>
          <w:tcPr>
            <w:tcW w:w="9351" w:type="dxa"/>
            <w:gridSpan w:val="2"/>
            <w:shd w:val="clear" w:color="auto" w:fill="DAEEF3" w:themeFill="accent5" w:themeFillTint="33"/>
            <w:vAlign w:val="center"/>
          </w:tcPr>
          <w:p w14:paraId="4D7918E5" w14:textId="3816226B" w:rsidR="00973E36" w:rsidRPr="00123226" w:rsidRDefault="00973E36" w:rsidP="00281916">
            <w:pPr>
              <w:autoSpaceDE w:val="0"/>
              <w:autoSpaceDN w:val="0"/>
              <w:adjustRightInd w:val="0"/>
              <w:ind w:left="709" w:hanging="709"/>
            </w:pPr>
            <w:r>
              <w:t>1.</w:t>
            </w:r>
            <w:r>
              <w:tab/>
            </w:r>
            <w:r w:rsidR="0096134A" w:rsidRPr="00EF2854">
              <w:t>Die Schülerinnen und Schüler können angeleitet Hörstrategien einsetzen und reflektieren. Dabei nutzen sie auch in anderen Sprachen aufgebaute Strategien</w:t>
            </w:r>
            <w:r w:rsidR="0059742F">
              <w:t>.</w:t>
            </w:r>
          </w:p>
        </w:tc>
      </w:tr>
      <w:tr w:rsidR="00973E36" w:rsidRPr="00EF2854" w14:paraId="1DF10674" w14:textId="77777777" w:rsidTr="00281916">
        <w:trPr>
          <w:trHeight w:val="567"/>
        </w:trPr>
        <w:tc>
          <w:tcPr>
            <w:tcW w:w="9351" w:type="dxa"/>
            <w:gridSpan w:val="2"/>
            <w:vAlign w:val="center"/>
          </w:tcPr>
          <w:p w14:paraId="1E221E4C" w14:textId="0B04F6DE" w:rsidR="00973E36" w:rsidRPr="00EF2854" w:rsidRDefault="00973E36" w:rsidP="00281916">
            <w:pPr>
              <w:pStyle w:val="1cmzentriert"/>
            </w:pPr>
            <w:r>
              <w:t>FS1E.1.</w:t>
            </w:r>
            <w:r w:rsidR="00082DF4">
              <w:t>B.1</w:t>
            </w:r>
            <w:r>
              <w:br/>
            </w:r>
            <w:r w:rsidRPr="00EF2854">
              <w:t xml:space="preserve">Die </w:t>
            </w:r>
            <w:r w:rsidRPr="00915959">
              <w:t xml:space="preserve">Schülerinnen und Schüler </w:t>
            </w:r>
          </w:p>
        </w:tc>
      </w:tr>
      <w:tr w:rsidR="00973E36" w:rsidRPr="00977815" w14:paraId="6F008660" w14:textId="77777777" w:rsidTr="00281916">
        <w:trPr>
          <w:trHeight w:val="567"/>
        </w:trPr>
        <w:tc>
          <w:tcPr>
            <w:tcW w:w="704" w:type="dxa"/>
            <w:vAlign w:val="center"/>
          </w:tcPr>
          <w:p w14:paraId="42915680" w14:textId="77777777" w:rsidR="00973E36" w:rsidRPr="00EF2854" w:rsidRDefault="00973E36" w:rsidP="00281916">
            <w:pPr>
              <w:pStyle w:val="Formatvorlage1"/>
            </w:pPr>
            <w:r w:rsidRPr="00EF2854">
              <w:t>2</w:t>
            </w:r>
          </w:p>
        </w:tc>
        <w:tc>
          <w:tcPr>
            <w:tcW w:w="8647" w:type="dxa"/>
            <w:shd w:val="clear" w:color="auto" w:fill="DAEEF3" w:themeFill="accent5" w:themeFillTint="33"/>
            <w:vAlign w:val="center"/>
          </w:tcPr>
          <w:p w14:paraId="5CB0357B" w14:textId="7D6C6730" w:rsidR="00973E36" w:rsidRPr="00977815" w:rsidRDefault="00082DF4" w:rsidP="00281916">
            <w:pPr>
              <w:pStyle w:val="Formatvorlage1"/>
            </w:pPr>
            <w:r>
              <w:t>können</w:t>
            </w:r>
            <w:r w:rsidRPr="00EF2854">
              <w:t xml:space="preserve"> unter Anleitung bekannte Hörstrategien aus Deutsch und anderen Sprachen anwenden.</w:t>
            </w:r>
          </w:p>
        </w:tc>
      </w:tr>
      <w:tr w:rsidR="005A13C2" w:rsidRPr="00977815" w14:paraId="35279F3B" w14:textId="77777777" w:rsidTr="00281916">
        <w:trPr>
          <w:trHeight w:val="567"/>
        </w:trPr>
        <w:tc>
          <w:tcPr>
            <w:tcW w:w="704" w:type="dxa"/>
            <w:vAlign w:val="center"/>
          </w:tcPr>
          <w:p w14:paraId="32D087EC" w14:textId="790189C4" w:rsidR="005A13C2" w:rsidRDefault="005A13C2" w:rsidP="00281916">
            <w:pPr>
              <w:pStyle w:val="Formatvorlage1"/>
            </w:pPr>
            <w:r>
              <w:t>2</w:t>
            </w:r>
          </w:p>
        </w:tc>
        <w:tc>
          <w:tcPr>
            <w:tcW w:w="8647" w:type="dxa"/>
            <w:shd w:val="clear" w:color="auto" w:fill="auto"/>
            <w:vAlign w:val="center"/>
          </w:tcPr>
          <w:p w14:paraId="04FB3B89" w14:textId="759194DB" w:rsidR="005A13C2" w:rsidRDefault="005A13C2" w:rsidP="00281916">
            <w:pPr>
              <w:pStyle w:val="Formatvorlage1"/>
            </w:pPr>
            <w:r>
              <w:t>können</w:t>
            </w:r>
            <w:r w:rsidRPr="00EF2854">
              <w:t xml:space="preserve"> einzelne Wörter heraushören, die aus anderen Sprachen bekannt sind (</w:t>
            </w:r>
            <w:r w:rsidR="000658C6">
              <w:t>z. B.</w:t>
            </w:r>
            <w:r w:rsidRPr="00EF2854">
              <w:t xml:space="preserve"> Parallelwörter, bekannte Wörter, Namen, Zahlen).</w:t>
            </w:r>
          </w:p>
        </w:tc>
      </w:tr>
      <w:tr w:rsidR="005A13C2" w:rsidRPr="00977815" w14:paraId="038D72B5" w14:textId="77777777" w:rsidTr="00925FA9">
        <w:trPr>
          <w:trHeight w:val="794"/>
        </w:trPr>
        <w:tc>
          <w:tcPr>
            <w:tcW w:w="704" w:type="dxa"/>
            <w:vAlign w:val="center"/>
          </w:tcPr>
          <w:p w14:paraId="022FF0CA" w14:textId="77777777" w:rsidR="005A13C2" w:rsidRPr="00EF2854" w:rsidRDefault="005A13C2" w:rsidP="00281916">
            <w:pPr>
              <w:pStyle w:val="Formatvorlage1"/>
            </w:pPr>
            <w:r>
              <w:t>3</w:t>
            </w:r>
          </w:p>
        </w:tc>
        <w:tc>
          <w:tcPr>
            <w:tcW w:w="8647" w:type="dxa"/>
            <w:shd w:val="clear" w:color="auto" w:fill="auto"/>
            <w:vAlign w:val="center"/>
          </w:tcPr>
          <w:p w14:paraId="043515AE" w14:textId="7CDC31CA" w:rsidR="005A13C2" w:rsidRPr="00EF2854" w:rsidRDefault="005A13C2" w:rsidP="00281916">
            <w:pPr>
              <w:pStyle w:val="Formatvorlage1"/>
            </w:pPr>
            <w:r>
              <w:t>können</w:t>
            </w:r>
            <w:r w:rsidRPr="00EF2854">
              <w:t xml:space="preserve"> Hörstrategien einsetzen, wenn sie dabei teilweise unterstützt werden, und sich über deren Nutzen austauschen. (</w:t>
            </w:r>
            <w:r w:rsidR="000658C6">
              <w:t>z. B.</w:t>
            </w:r>
            <w:r w:rsidRPr="00EF2854">
              <w:t xml:space="preserve"> Vorwissen aktivieren, Thema erkennen, auf Bekanntes achten, schriftlichen Begleittext nutzen).</w:t>
            </w:r>
          </w:p>
        </w:tc>
      </w:tr>
      <w:tr w:rsidR="005A13C2" w:rsidRPr="00977815" w14:paraId="2C7BFF0D" w14:textId="77777777" w:rsidTr="00925FA9">
        <w:trPr>
          <w:trHeight w:val="794"/>
        </w:trPr>
        <w:tc>
          <w:tcPr>
            <w:tcW w:w="704" w:type="dxa"/>
            <w:vAlign w:val="center"/>
          </w:tcPr>
          <w:p w14:paraId="64764097" w14:textId="77777777" w:rsidR="005A13C2" w:rsidRDefault="005A13C2" w:rsidP="00281916">
            <w:pPr>
              <w:pStyle w:val="Formatvorlage1"/>
            </w:pPr>
            <w:r>
              <w:t>3</w:t>
            </w:r>
          </w:p>
        </w:tc>
        <w:tc>
          <w:tcPr>
            <w:tcW w:w="8647" w:type="dxa"/>
            <w:shd w:val="clear" w:color="auto" w:fill="auto"/>
            <w:vAlign w:val="center"/>
          </w:tcPr>
          <w:p w14:paraId="2798D04E" w14:textId="100BC084" w:rsidR="005A13C2" w:rsidRDefault="005A13C2" w:rsidP="00281916">
            <w:pPr>
              <w:pStyle w:val="Formatvorlage1"/>
            </w:pPr>
            <w:r>
              <w:t>können</w:t>
            </w:r>
            <w:r w:rsidRPr="00EF2854">
              <w:t xml:space="preserve"> beurteilen, welche Hörstrategien, auch aus anderen Sprachen, für sie hilfreich sind und diese einsetzen (</w:t>
            </w:r>
            <w:r w:rsidR="000658C6">
              <w:t>z. B.</w:t>
            </w:r>
            <w:r w:rsidRPr="00EF2854">
              <w:t xml:space="preserve"> auf Bekanntes, Geräusche und Bilder achten, Gestik und Verhalten der Sprecherin/des Sprechers beobachten).</w:t>
            </w:r>
          </w:p>
        </w:tc>
      </w:tr>
      <w:tr w:rsidR="005A13C2" w:rsidRPr="00977815" w14:paraId="5364753E" w14:textId="77777777" w:rsidTr="00925FA9">
        <w:trPr>
          <w:trHeight w:val="794"/>
        </w:trPr>
        <w:tc>
          <w:tcPr>
            <w:tcW w:w="704" w:type="dxa"/>
            <w:vAlign w:val="center"/>
          </w:tcPr>
          <w:p w14:paraId="29B8DFEF" w14:textId="4F9A998D" w:rsidR="005A13C2" w:rsidRDefault="005A13C2" w:rsidP="00281916">
            <w:pPr>
              <w:pStyle w:val="Formatvorlage1"/>
            </w:pPr>
            <w:r>
              <w:t>3</w:t>
            </w:r>
          </w:p>
        </w:tc>
        <w:tc>
          <w:tcPr>
            <w:tcW w:w="8647" w:type="dxa"/>
            <w:shd w:val="clear" w:color="auto" w:fill="auto"/>
            <w:vAlign w:val="center"/>
          </w:tcPr>
          <w:p w14:paraId="3473A3EC" w14:textId="4EDAD47C" w:rsidR="005A13C2" w:rsidRDefault="005A13C2" w:rsidP="00281916">
            <w:pPr>
              <w:pStyle w:val="Formatvorlage1"/>
            </w:pPr>
            <w:r>
              <w:t>können</w:t>
            </w:r>
            <w:r w:rsidRPr="00EF2854">
              <w:t xml:space="preserve"> Hörstrategien zunehmend selbstständig einsetzen (</w:t>
            </w:r>
            <w:r w:rsidR="000658C6">
              <w:t>z. B.</w:t>
            </w:r>
            <w:r w:rsidRPr="00EF2854">
              <w:t xml:space="preserve"> mehrfach hören, Vorwissen aktivieren, Thema erkennen, unbekannte Wörter erschliessen, Satzbedeutung ableiten).</w:t>
            </w:r>
          </w:p>
        </w:tc>
      </w:tr>
    </w:tbl>
    <w:p w14:paraId="0378FD69" w14:textId="5970E973" w:rsidR="00384798" w:rsidRDefault="00384798" w:rsidP="00141430">
      <w:pPr>
        <w:pStyle w:val="1cmzentriert"/>
      </w:pPr>
    </w:p>
    <w:p w14:paraId="5BB8C1A9" w14:textId="77777777" w:rsidR="00384798" w:rsidRDefault="00384798">
      <w:pPr>
        <w:rPr>
          <w:rFonts w:cs="Arial"/>
          <w:szCs w:val="24"/>
        </w:rPr>
      </w:pPr>
      <w:r>
        <w:br w:type="page"/>
      </w:r>
    </w:p>
    <w:p w14:paraId="0B629AA8" w14:textId="77777777" w:rsidR="00384798" w:rsidRPr="008317CE" w:rsidRDefault="00384798" w:rsidP="00141430">
      <w:pPr>
        <w:pStyle w:val="1cmzentriert"/>
        <w:rPr>
          <w:sz w:val="12"/>
          <w:szCs w:val="12"/>
        </w:rPr>
      </w:pPr>
    </w:p>
    <w:tbl>
      <w:tblPr>
        <w:tblStyle w:val="Tabellenraster"/>
        <w:tblW w:w="9351" w:type="dxa"/>
        <w:tblLook w:val="04A0" w:firstRow="1" w:lastRow="0" w:firstColumn="1" w:lastColumn="0" w:noHBand="0" w:noVBand="1"/>
      </w:tblPr>
      <w:tblGrid>
        <w:gridCol w:w="704"/>
        <w:gridCol w:w="8647"/>
      </w:tblGrid>
      <w:tr w:rsidR="005A13C2" w14:paraId="6B018CB4" w14:textId="77777777" w:rsidTr="00F717D2">
        <w:trPr>
          <w:trHeight w:val="397"/>
        </w:trPr>
        <w:tc>
          <w:tcPr>
            <w:tcW w:w="9351" w:type="dxa"/>
            <w:gridSpan w:val="2"/>
            <w:vAlign w:val="center"/>
          </w:tcPr>
          <w:p w14:paraId="44401F67" w14:textId="38E87399" w:rsidR="005A13C2" w:rsidRPr="00C41E25" w:rsidRDefault="005A13C2" w:rsidP="00384798">
            <w:pPr>
              <w:pStyle w:val="1cmzentriert"/>
              <w:rPr>
                <w:color w:val="FF0000"/>
              </w:rPr>
            </w:pPr>
            <w:r>
              <w:rPr>
                <w:color w:val="FF0000"/>
              </w:rPr>
              <w:t>C</w:t>
            </w:r>
            <w:r>
              <w:rPr>
                <w:color w:val="FF0000"/>
              </w:rPr>
              <w:tab/>
              <w:t>Sprachmittlung</w:t>
            </w:r>
            <w:r w:rsidRPr="00915959">
              <w:rPr>
                <w:color w:val="FF0000"/>
              </w:rPr>
              <w:t xml:space="preserve"> </w:t>
            </w:r>
            <w:r>
              <w:rPr>
                <w:color w:val="FF0000"/>
              </w:rPr>
              <w:fldChar w:fldCharType="begin"/>
            </w:r>
            <w:r>
              <w:rPr>
                <w:color w:val="FF0000"/>
              </w:rPr>
              <w:instrText xml:space="preserve">  </w:instrText>
            </w:r>
            <w:r>
              <w:rPr>
                <w:color w:val="FF0000"/>
              </w:rPr>
              <w:fldChar w:fldCharType="end"/>
            </w:r>
          </w:p>
        </w:tc>
      </w:tr>
      <w:tr w:rsidR="005A13C2" w:rsidRPr="00123226" w14:paraId="037CE20B" w14:textId="77777777" w:rsidTr="00F717D2">
        <w:trPr>
          <w:trHeight w:val="567"/>
        </w:trPr>
        <w:tc>
          <w:tcPr>
            <w:tcW w:w="9351" w:type="dxa"/>
            <w:gridSpan w:val="2"/>
            <w:shd w:val="clear" w:color="auto" w:fill="auto"/>
            <w:vAlign w:val="center"/>
          </w:tcPr>
          <w:p w14:paraId="357FD0E0" w14:textId="4D3BBF76" w:rsidR="005A13C2" w:rsidRPr="00123226" w:rsidRDefault="005A13C2" w:rsidP="00C174A6">
            <w:pPr>
              <w:autoSpaceDE w:val="0"/>
              <w:autoSpaceDN w:val="0"/>
              <w:adjustRightInd w:val="0"/>
              <w:ind w:left="709" w:hanging="709"/>
            </w:pPr>
            <w:r>
              <w:t>1.</w:t>
            </w:r>
            <w:r>
              <w:tab/>
            </w:r>
            <w:r w:rsidRPr="00EF2854">
              <w:t xml:space="preserve">Die Schülerinnen und Schüler </w:t>
            </w:r>
            <w:r>
              <w:t>können</w:t>
            </w:r>
            <w:r w:rsidRPr="00EF2854">
              <w:t xml:space="preserve"> Inhalte aus Gesprächen und Hörtexten auf Englisch verstehen und sinngemäss ins Deutsche übertragen.</w:t>
            </w:r>
          </w:p>
        </w:tc>
      </w:tr>
      <w:tr w:rsidR="005A13C2" w:rsidRPr="00EF2854" w14:paraId="1D0B6ACC" w14:textId="77777777" w:rsidTr="00F717D2">
        <w:trPr>
          <w:trHeight w:val="567"/>
        </w:trPr>
        <w:tc>
          <w:tcPr>
            <w:tcW w:w="9351" w:type="dxa"/>
            <w:gridSpan w:val="2"/>
            <w:vAlign w:val="center"/>
          </w:tcPr>
          <w:p w14:paraId="68F86A1B" w14:textId="3E8C2E3A" w:rsidR="005A13C2" w:rsidRPr="00EF2854" w:rsidRDefault="005A13C2" w:rsidP="00C174A6">
            <w:pPr>
              <w:pStyle w:val="1cmzentriert"/>
            </w:pPr>
            <w:r>
              <w:t>FS1E.1.C.1</w:t>
            </w:r>
            <w:r>
              <w:br/>
            </w:r>
            <w:r w:rsidRPr="00EF2854">
              <w:t xml:space="preserve">Die </w:t>
            </w:r>
            <w:r w:rsidRPr="00915959">
              <w:t xml:space="preserve">Schülerinnen und Schüler </w:t>
            </w:r>
          </w:p>
        </w:tc>
      </w:tr>
      <w:tr w:rsidR="00861F68" w:rsidRPr="00977815" w14:paraId="10B71A5D" w14:textId="77777777" w:rsidTr="00A333CB">
        <w:trPr>
          <w:trHeight w:val="1077"/>
        </w:trPr>
        <w:tc>
          <w:tcPr>
            <w:tcW w:w="704" w:type="dxa"/>
            <w:vAlign w:val="center"/>
          </w:tcPr>
          <w:p w14:paraId="5A0CD78B" w14:textId="77777777" w:rsidR="002235E6" w:rsidRPr="00EF2854" w:rsidRDefault="002235E6" w:rsidP="00A333CB">
            <w:pPr>
              <w:pStyle w:val="Formatvorlage1"/>
              <w:ind w:right="-124"/>
            </w:pPr>
            <w:r w:rsidRPr="00EF2854">
              <w:t>2</w:t>
            </w:r>
          </w:p>
        </w:tc>
        <w:tc>
          <w:tcPr>
            <w:tcW w:w="8647" w:type="dxa"/>
            <w:shd w:val="clear" w:color="auto" w:fill="FFFFCC"/>
            <w:vAlign w:val="center"/>
          </w:tcPr>
          <w:p w14:paraId="39B5DB9E" w14:textId="3D0E23D4" w:rsidR="002235E6" w:rsidRPr="00977815" w:rsidRDefault="002235E6" w:rsidP="00A333CB">
            <w:pPr>
              <w:pStyle w:val="Formatvorlage1"/>
              <w:ind w:right="-124"/>
            </w:pPr>
            <w:r>
              <w:t>können</w:t>
            </w:r>
            <w:r w:rsidRPr="00EF2854">
              <w:t xml:space="preserve"> vertraute Wörter, ganz einfache Informationen, einfache Aufgaben und Anleitungen aus kurzen Mitteilungen mit Unterstützung von neuen Medien, Illustrationen, Gestik, Mimik und Gebärden </w:t>
            </w:r>
            <w:r w:rsidR="0072403D">
              <w:t>erkennen</w:t>
            </w:r>
            <w:r w:rsidRPr="00EF2854">
              <w:t xml:space="preserve"> und</w:t>
            </w:r>
            <w:r w:rsidR="0072403D">
              <w:t xml:space="preserve"> </w:t>
            </w:r>
            <w:r w:rsidRPr="00EF2854">
              <w:t xml:space="preserve">deren Inhalt </w:t>
            </w:r>
            <w:r w:rsidR="004B2F60" w:rsidRPr="00EF2854">
              <w:t xml:space="preserve">sinngemäss </w:t>
            </w:r>
            <w:r w:rsidR="004B2F60">
              <w:t>verstehen</w:t>
            </w:r>
            <w:r w:rsidRPr="00EF2854">
              <w:t xml:space="preserve"> (auf dem Anrufbeantworter, Arbeitsanweisung, Compact Discs, Filme und Videos)</w:t>
            </w:r>
            <w:r w:rsidR="002949A9">
              <w:t>.</w:t>
            </w:r>
          </w:p>
        </w:tc>
      </w:tr>
      <w:tr w:rsidR="002235E6" w:rsidRPr="00977815" w14:paraId="18CC8DF2" w14:textId="77777777" w:rsidTr="00F717D2">
        <w:trPr>
          <w:trHeight w:val="567"/>
        </w:trPr>
        <w:tc>
          <w:tcPr>
            <w:tcW w:w="704" w:type="dxa"/>
            <w:vAlign w:val="center"/>
          </w:tcPr>
          <w:p w14:paraId="5B7B0CB8" w14:textId="28ED04B3" w:rsidR="002235E6" w:rsidRDefault="002235E6" w:rsidP="002949A9">
            <w:pPr>
              <w:pStyle w:val="Formatvorlage1"/>
              <w:ind w:right="-124"/>
            </w:pPr>
            <w:r>
              <w:t>3</w:t>
            </w:r>
          </w:p>
        </w:tc>
        <w:tc>
          <w:tcPr>
            <w:tcW w:w="8647" w:type="dxa"/>
            <w:shd w:val="clear" w:color="auto" w:fill="FFFFCC"/>
            <w:vAlign w:val="center"/>
          </w:tcPr>
          <w:p w14:paraId="1AA3CBC2" w14:textId="669B49CF" w:rsidR="002235E6" w:rsidRDefault="002235E6" w:rsidP="002949A9">
            <w:pPr>
              <w:pStyle w:val="Formatvorlage1"/>
              <w:ind w:right="-124"/>
            </w:pPr>
            <w:r>
              <w:t>können</w:t>
            </w:r>
            <w:r w:rsidRPr="00EF2854">
              <w:t xml:space="preserve"> einfache und kurze Fragen und Informationen zur Person/Situation mündlich sinngemäss verstehen (Name, Herkunft, Hobby, Interessen). </w:t>
            </w:r>
          </w:p>
        </w:tc>
      </w:tr>
      <w:tr w:rsidR="002235E6" w:rsidRPr="00977815" w14:paraId="5D014DEC" w14:textId="77777777" w:rsidTr="00010FE4">
        <w:trPr>
          <w:trHeight w:val="1304"/>
        </w:trPr>
        <w:tc>
          <w:tcPr>
            <w:tcW w:w="704" w:type="dxa"/>
            <w:vAlign w:val="center"/>
          </w:tcPr>
          <w:p w14:paraId="5C713B24" w14:textId="27DA1E05" w:rsidR="002235E6" w:rsidRDefault="002235E6" w:rsidP="00A915F3">
            <w:pPr>
              <w:pStyle w:val="Formatvorlage1"/>
              <w:ind w:right="-124"/>
            </w:pPr>
            <w:r>
              <w:t>3</w:t>
            </w:r>
          </w:p>
        </w:tc>
        <w:tc>
          <w:tcPr>
            <w:tcW w:w="8647" w:type="dxa"/>
            <w:shd w:val="clear" w:color="auto" w:fill="auto"/>
          </w:tcPr>
          <w:p w14:paraId="7EF6CC1C" w14:textId="45871186" w:rsidR="002235E6" w:rsidRDefault="002235E6" w:rsidP="00A915F3">
            <w:pPr>
              <w:pStyle w:val="Formatvorlage1"/>
              <w:ind w:right="-124"/>
            </w:pPr>
            <w:r>
              <w:t>können Einzelinformationen von Lautsprecherdurchsagen und Mitteilungen (</w:t>
            </w:r>
            <w:r w:rsidR="000658C6">
              <w:t>z. B.</w:t>
            </w:r>
            <w:r>
              <w:t xml:space="preserve"> Verspätungsmeldung, Hausaufgabe, Fernsehnachricht) sowie die Hauptaussagen eines kurzen Interviews verstehen und sinngemäss mündlich oder schriftlich auf Deutsch wiedergeben. Voraussetzung ist, dass langsam und deutlich gesprochen wird und es sich um ein vertrautes Thema handelt.</w:t>
            </w:r>
          </w:p>
        </w:tc>
      </w:tr>
      <w:tr w:rsidR="002235E6" w:rsidRPr="00977815" w14:paraId="2AEC0CC6" w14:textId="77777777" w:rsidTr="00010FE4">
        <w:trPr>
          <w:trHeight w:val="794"/>
        </w:trPr>
        <w:tc>
          <w:tcPr>
            <w:tcW w:w="704" w:type="dxa"/>
            <w:vAlign w:val="center"/>
          </w:tcPr>
          <w:p w14:paraId="7A6E46CA" w14:textId="77777777" w:rsidR="002235E6" w:rsidRPr="00EF2854" w:rsidRDefault="002235E6" w:rsidP="00A915F3">
            <w:pPr>
              <w:pStyle w:val="Formatvorlage1"/>
              <w:ind w:right="-124"/>
            </w:pPr>
            <w:r>
              <w:t>3</w:t>
            </w:r>
          </w:p>
        </w:tc>
        <w:tc>
          <w:tcPr>
            <w:tcW w:w="8647" w:type="dxa"/>
            <w:shd w:val="clear" w:color="auto" w:fill="auto"/>
          </w:tcPr>
          <w:p w14:paraId="739EB754" w14:textId="562738F2" w:rsidR="002235E6" w:rsidRPr="00EF2854" w:rsidRDefault="002235E6" w:rsidP="00A915F3">
            <w:pPr>
              <w:pStyle w:val="Formatvorlage1"/>
              <w:ind w:right="-124"/>
            </w:pPr>
            <w:r>
              <w:t>können</w:t>
            </w:r>
            <w:r w:rsidRPr="00EF2854">
              <w:t xml:space="preserve"> längere, klar aufgebaute Gespräche und Hörtexte zu Themen des Alltagslebens verstehen und die Hauptaussagen oder Einzelinformationen sinngemäss mündlich oder schriftlich auf Deutsch wiedergeben (</w:t>
            </w:r>
            <w:r w:rsidR="000658C6">
              <w:t>z. B.</w:t>
            </w:r>
            <w:r w:rsidRPr="00EF2854">
              <w:t xml:space="preserve"> Interview, Treffen mit Partnerklasse).</w:t>
            </w:r>
          </w:p>
        </w:tc>
      </w:tr>
      <w:tr w:rsidR="002235E6" w:rsidRPr="00977815" w14:paraId="69E310B3" w14:textId="77777777" w:rsidTr="00010FE4">
        <w:trPr>
          <w:trHeight w:val="1304"/>
        </w:trPr>
        <w:tc>
          <w:tcPr>
            <w:tcW w:w="704" w:type="dxa"/>
            <w:vAlign w:val="center"/>
          </w:tcPr>
          <w:p w14:paraId="3CB2DA20" w14:textId="77777777" w:rsidR="002235E6" w:rsidRDefault="002235E6" w:rsidP="00A915F3">
            <w:pPr>
              <w:pStyle w:val="Formatvorlage1"/>
              <w:ind w:right="-124"/>
            </w:pPr>
            <w:r>
              <w:t>3</w:t>
            </w:r>
          </w:p>
        </w:tc>
        <w:tc>
          <w:tcPr>
            <w:tcW w:w="8647" w:type="dxa"/>
            <w:shd w:val="clear" w:color="auto" w:fill="FFFFCC"/>
          </w:tcPr>
          <w:p w14:paraId="3466E16E" w14:textId="23A6FB57" w:rsidR="002235E6" w:rsidRDefault="002235E6" w:rsidP="00A915F3">
            <w:pPr>
              <w:pStyle w:val="Formatvorlage1"/>
              <w:ind w:right="-124"/>
            </w:pPr>
            <w:r>
              <w:t>können</w:t>
            </w:r>
            <w:r w:rsidRPr="00EF2854">
              <w:t xml:space="preserve"> in einem einfachen Gespräch mit einer Englisch sprechenden Person (</w:t>
            </w:r>
            <w:r w:rsidR="000658C6">
              <w:t>z. B.</w:t>
            </w:r>
            <w:r w:rsidRPr="00EF2854">
              <w:t xml:space="preserve"> Austauschschülerin oder -schüler) einfache, kurze Fragen und Informationen zur Person oder zu alltäglichen Situationen verstehen und sinngemäss mündlich auf </w:t>
            </w:r>
            <w:r w:rsidRPr="00370010">
              <w:t xml:space="preserve">Englisch </w:t>
            </w:r>
            <w:r w:rsidRPr="00EF2854">
              <w:t>wiedergeben (</w:t>
            </w:r>
            <w:r w:rsidR="000658C6">
              <w:t>z. B.</w:t>
            </w:r>
            <w:r w:rsidRPr="00EF2854">
              <w:t xml:space="preserve"> Herkunft, Hobby, Interessen). Voraussetzung ist, dass die englischsprechende Person deutlich spricht und bereit ist zu helfen.</w:t>
            </w:r>
          </w:p>
        </w:tc>
      </w:tr>
    </w:tbl>
    <w:p w14:paraId="58EBEB27" w14:textId="6DA90B63" w:rsidR="005A13C2" w:rsidRDefault="005A13C2" w:rsidP="00141430">
      <w:pPr>
        <w:pStyle w:val="1cmzentriert"/>
      </w:pPr>
    </w:p>
    <w:p w14:paraId="6320E1AB" w14:textId="77777777" w:rsidR="008A06BB" w:rsidRDefault="008A06BB" w:rsidP="00141430">
      <w:pPr>
        <w:pStyle w:val="1cmzentriert"/>
        <w:rPr>
          <w:rFonts w:cs="Times New Roman"/>
          <w:i/>
          <w:iCs/>
          <w:sz w:val="20"/>
          <w:szCs w:val="20"/>
        </w:rPr>
      </w:pPr>
    </w:p>
    <w:p w14:paraId="3CBD6641" w14:textId="31D26106" w:rsidR="00125658" w:rsidRDefault="00125658">
      <w:r>
        <w:br w:type="page"/>
      </w:r>
    </w:p>
    <w:p w14:paraId="68D0836E" w14:textId="77777777" w:rsidR="00804C91" w:rsidRPr="008317CE" w:rsidRDefault="00804C91">
      <w:pPr>
        <w:rPr>
          <w:sz w:val="12"/>
          <w:szCs w:val="12"/>
        </w:rPr>
      </w:pPr>
    </w:p>
    <w:p w14:paraId="48AFAE68" w14:textId="261610EA" w:rsidR="00F52CD4" w:rsidRDefault="00F52CD4" w:rsidP="00281791">
      <w:pPr>
        <w:tabs>
          <w:tab w:val="left" w:pos="1276"/>
        </w:tabs>
        <w:rPr>
          <w:sz w:val="28"/>
          <w:szCs w:val="28"/>
        </w:rPr>
      </w:pPr>
      <w:r>
        <w:rPr>
          <w:sz w:val="28"/>
          <w:szCs w:val="28"/>
        </w:rPr>
        <w:t>FS1E.</w:t>
      </w:r>
      <w:r w:rsidR="00EE693C">
        <w:rPr>
          <w:sz w:val="28"/>
          <w:szCs w:val="28"/>
        </w:rPr>
        <w:t>2</w:t>
      </w:r>
      <w:r>
        <w:rPr>
          <w:sz w:val="28"/>
          <w:szCs w:val="28"/>
        </w:rPr>
        <w:tab/>
        <w:t>Lesen</w:t>
      </w:r>
      <w:r w:rsidR="00AC6410">
        <w:rPr>
          <w:sz w:val="28"/>
          <w:szCs w:val="28"/>
        </w:rPr>
        <w:t xml:space="preserve"> </w:t>
      </w:r>
      <w:hyperlink r:id="rId14" w:history="1">
        <w:r w:rsidR="00AC6410" w:rsidRPr="00AC6410">
          <w:rPr>
            <w:rStyle w:val="Hyperlink"/>
            <w:sz w:val="20"/>
            <w:szCs w:val="28"/>
          </w:rPr>
          <w:sym w:font="Wingdings" w:char="F0E0"/>
        </w:r>
        <w:r w:rsidR="00AC6410" w:rsidRPr="00AC6410">
          <w:rPr>
            <w:rStyle w:val="Hyperlink"/>
            <w:sz w:val="20"/>
            <w:szCs w:val="28"/>
          </w:rPr>
          <w:t xml:space="preserve"> LP21</w:t>
        </w:r>
      </w:hyperlink>
    </w:p>
    <w:p w14:paraId="7A34D22D" w14:textId="77777777" w:rsidR="00F52CD4" w:rsidRPr="00F52CD4" w:rsidRDefault="00F52CD4">
      <w:pPr>
        <w:rPr>
          <w:sz w:val="12"/>
          <w:szCs w:val="12"/>
        </w:rPr>
      </w:pPr>
    </w:p>
    <w:tbl>
      <w:tblPr>
        <w:tblStyle w:val="Tabellenraster"/>
        <w:tblW w:w="9351" w:type="dxa"/>
        <w:tblLook w:val="04A0" w:firstRow="1" w:lastRow="0" w:firstColumn="1" w:lastColumn="0" w:noHBand="0" w:noVBand="1"/>
      </w:tblPr>
      <w:tblGrid>
        <w:gridCol w:w="704"/>
        <w:gridCol w:w="8647"/>
      </w:tblGrid>
      <w:tr w:rsidR="00021273" w14:paraId="493DFE30" w14:textId="77777777" w:rsidTr="00A70FA5">
        <w:trPr>
          <w:trHeight w:val="397"/>
        </w:trPr>
        <w:tc>
          <w:tcPr>
            <w:tcW w:w="9351" w:type="dxa"/>
            <w:gridSpan w:val="2"/>
            <w:vAlign w:val="center"/>
          </w:tcPr>
          <w:p w14:paraId="6BD443E8" w14:textId="76951309" w:rsidR="00021273" w:rsidRPr="00C41E25" w:rsidRDefault="00021273" w:rsidP="00281791">
            <w:pPr>
              <w:pStyle w:val="1cmzentriert"/>
              <w:tabs>
                <w:tab w:val="left" w:pos="703"/>
              </w:tabs>
              <w:rPr>
                <w:color w:val="FF0000"/>
              </w:rPr>
            </w:pPr>
            <w:r>
              <w:rPr>
                <w:color w:val="FF0000"/>
              </w:rPr>
              <w:t>A</w:t>
            </w:r>
            <w:r>
              <w:rPr>
                <w:color w:val="FF0000"/>
              </w:rPr>
              <w:tab/>
              <w:t>Texte lesen und verstehen</w:t>
            </w:r>
            <w:r w:rsidRPr="00915959">
              <w:rPr>
                <w:color w:val="FF0000"/>
              </w:rPr>
              <w:t xml:space="preserve"> </w:t>
            </w:r>
            <w:r>
              <w:rPr>
                <w:color w:val="FF0000"/>
              </w:rPr>
              <w:fldChar w:fldCharType="begin"/>
            </w:r>
            <w:r>
              <w:rPr>
                <w:color w:val="FF0000"/>
              </w:rPr>
              <w:instrText xml:space="preserve">  </w:instrText>
            </w:r>
            <w:r>
              <w:rPr>
                <w:color w:val="FF0000"/>
              </w:rPr>
              <w:fldChar w:fldCharType="end"/>
            </w:r>
          </w:p>
        </w:tc>
      </w:tr>
      <w:tr w:rsidR="00021273" w:rsidRPr="00123226" w14:paraId="31DAF1FC" w14:textId="77777777" w:rsidTr="00A70FA5">
        <w:trPr>
          <w:trHeight w:val="794"/>
        </w:trPr>
        <w:tc>
          <w:tcPr>
            <w:tcW w:w="9351" w:type="dxa"/>
            <w:gridSpan w:val="2"/>
            <w:shd w:val="clear" w:color="auto" w:fill="auto"/>
            <w:vAlign w:val="center"/>
          </w:tcPr>
          <w:p w14:paraId="6A4D4848" w14:textId="465103B6" w:rsidR="00021273" w:rsidRPr="00123226" w:rsidRDefault="00021273" w:rsidP="00C174A6">
            <w:pPr>
              <w:autoSpaceDE w:val="0"/>
              <w:autoSpaceDN w:val="0"/>
              <w:adjustRightInd w:val="0"/>
              <w:ind w:left="709" w:hanging="709"/>
            </w:pPr>
            <w:r>
              <w:t>1</w:t>
            </w:r>
            <w:r w:rsidR="00595252">
              <w:t>.</w:t>
            </w:r>
            <w:r>
              <w:tab/>
            </w:r>
            <w:r w:rsidR="002B350F" w:rsidRPr="00EF2854">
              <w:t xml:space="preserve">Die Schülerinnen und Schüler </w:t>
            </w:r>
            <w:r w:rsidR="002B350F">
              <w:t>können</w:t>
            </w:r>
            <w:r w:rsidR="002B350F" w:rsidRPr="00EF2854">
              <w:t xml:space="preserve"> verschiedenartige Texte lesen und verstehen (Sachtexte, ästhetische Texte, Texte im Schulalltag, Texte im Kontakt mit Englisch sprechenden Personen).</w:t>
            </w:r>
          </w:p>
        </w:tc>
      </w:tr>
      <w:tr w:rsidR="00021273" w:rsidRPr="00EF2854" w14:paraId="16EEB1A8" w14:textId="77777777" w:rsidTr="00A70FA5">
        <w:trPr>
          <w:trHeight w:val="567"/>
        </w:trPr>
        <w:tc>
          <w:tcPr>
            <w:tcW w:w="9351" w:type="dxa"/>
            <w:gridSpan w:val="2"/>
            <w:vAlign w:val="center"/>
          </w:tcPr>
          <w:p w14:paraId="378225BE" w14:textId="786D2042" w:rsidR="00021273" w:rsidRPr="00EF2854" w:rsidRDefault="00021273" w:rsidP="00C174A6">
            <w:pPr>
              <w:pStyle w:val="1cmzentriert"/>
            </w:pPr>
            <w:r>
              <w:t>FS1E.</w:t>
            </w:r>
            <w:r w:rsidR="002B350F">
              <w:t>2</w:t>
            </w:r>
            <w:r>
              <w:t>.</w:t>
            </w:r>
            <w:r w:rsidR="002B350F">
              <w:t>A</w:t>
            </w:r>
            <w:r>
              <w:t>.1</w:t>
            </w:r>
            <w:r>
              <w:br/>
            </w:r>
            <w:r w:rsidRPr="00EF2854">
              <w:t xml:space="preserve">Die </w:t>
            </w:r>
            <w:r w:rsidRPr="00915959">
              <w:t xml:space="preserve">Schülerinnen und Schüler </w:t>
            </w:r>
          </w:p>
        </w:tc>
      </w:tr>
      <w:tr w:rsidR="00021273" w:rsidRPr="00977815" w14:paraId="7B9295A4" w14:textId="77777777" w:rsidTr="00E94A3F">
        <w:trPr>
          <w:trHeight w:val="794"/>
        </w:trPr>
        <w:tc>
          <w:tcPr>
            <w:tcW w:w="704" w:type="dxa"/>
            <w:vAlign w:val="center"/>
          </w:tcPr>
          <w:p w14:paraId="5E224662" w14:textId="77777777" w:rsidR="00021273" w:rsidRPr="00EF2854" w:rsidRDefault="00021273" w:rsidP="00A915F3">
            <w:pPr>
              <w:pStyle w:val="Formatvorlage1"/>
              <w:ind w:right="-124"/>
            </w:pPr>
            <w:r w:rsidRPr="00EF2854">
              <w:t>2</w:t>
            </w:r>
          </w:p>
        </w:tc>
        <w:tc>
          <w:tcPr>
            <w:tcW w:w="8647" w:type="dxa"/>
            <w:shd w:val="clear" w:color="auto" w:fill="FFFFCC"/>
            <w:vAlign w:val="center"/>
          </w:tcPr>
          <w:p w14:paraId="63F2FAF6" w14:textId="17563043" w:rsidR="00021273" w:rsidRPr="00977815" w:rsidRDefault="00021273" w:rsidP="00A70FA5">
            <w:pPr>
              <w:pStyle w:val="Formatvorlage1"/>
            </w:pPr>
            <w:r>
              <w:t>können</w:t>
            </w:r>
            <w:r w:rsidRPr="00EF2854">
              <w:t xml:space="preserve"> vertraute Wörter, ganz einfache Informationen, einfache Aufgaben und Anleitungen aus kurzen </w:t>
            </w:r>
            <w:r w:rsidR="001A2667">
              <w:t>Texten</w:t>
            </w:r>
            <w:r w:rsidRPr="00EF2854">
              <w:t xml:space="preserve"> </w:t>
            </w:r>
            <w:r w:rsidR="001A2667">
              <w:t>m</w:t>
            </w:r>
            <w:r w:rsidRPr="00EF2854">
              <w:t xml:space="preserve">it Unterstützung von neuen Medien, Illustrationen, Gestik, Mimik und Gebärden </w:t>
            </w:r>
            <w:r w:rsidR="001A2667">
              <w:t>lesen</w:t>
            </w:r>
            <w:r w:rsidRPr="00EF2854">
              <w:t xml:space="preserve"> und deren Inhalt </w:t>
            </w:r>
            <w:r w:rsidR="001A2667">
              <w:t xml:space="preserve">sinngemäss </w:t>
            </w:r>
            <w:r w:rsidR="00803551">
              <w:t>erfassen</w:t>
            </w:r>
            <w:r w:rsidR="00E94A3F">
              <w:t>.</w:t>
            </w:r>
          </w:p>
        </w:tc>
      </w:tr>
      <w:tr w:rsidR="00CF2ED8" w:rsidRPr="00977815" w14:paraId="78390DED" w14:textId="77777777" w:rsidTr="00A70FA5">
        <w:trPr>
          <w:trHeight w:val="567"/>
        </w:trPr>
        <w:tc>
          <w:tcPr>
            <w:tcW w:w="704" w:type="dxa"/>
            <w:vAlign w:val="center"/>
          </w:tcPr>
          <w:p w14:paraId="1D9044BB" w14:textId="2AC03D89" w:rsidR="00CF2ED8" w:rsidRPr="00EF2854" w:rsidRDefault="00F65B6F" w:rsidP="00A915F3">
            <w:pPr>
              <w:pStyle w:val="Formatvorlage1"/>
              <w:ind w:right="-124"/>
            </w:pPr>
            <w:r>
              <w:t>2</w:t>
            </w:r>
          </w:p>
        </w:tc>
        <w:tc>
          <w:tcPr>
            <w:tcW w:w="8647" w:type="dxa"/>
            <w:shd w:val="clear" w:color="auto" w:fill="DAEEF3" w:themeFill="accent5" w:themeFillTint="33"/>
            <w:vAlign w:val="center"/>
          </w:tcPr>
          <w:p w14:paraId="42A9694A" w14:textId="1EFB9A72" w:rsidR="00CF2ED8" w:rsidRDefault="00CF2ED8" w:rsidP="00A70FA5">
            <w:pPr>
              <w:pStyle w:val="Formatvorlage1"/>
            </w:pPr>
            <w:r>
              <w:t>können</w:t>
            </w:r>
            <w:r w:rsidRPr="00EF2854">
              <w:t xml:space="preserve"> einzelne Ausdrücke mithilfe von Illustrationen und Gegenständen verstehen (</w:t>
            </w:r>
            <w:r w:rsidR="000658C6">
              <w:t>z. B.</w:t>
            </w:r>
            <w:r w:rsidRPr="00EF2854">
              <w:t xml:space="preserve"> Lebensmittelbilder eines Rezeptes, Piktogramme).</w:t>
            </w:r>
          </w:p>
        </w:tc>
      </w:tr>
      <w:tr w:rsidR="00F65B6F" w:rsidRPr="00977815" w14:paraId="498A2F10" w14:textId="77777777" w:rsidTr="00A70FA5">
        <w:trPr>
          <w:trHeight w:val="567"/>
        </w:trPr>
        <w:tc>
          <w:tcPr>
            <w:tcW w:w="704" w:type="dxa"/>
            <w:vAlign w:val="center"/>
          </w:tcPr>
          <w:p w14:paraId="655A46B1" w14:textId="7F9C5044" w:rsidR="00F65B6F" w:rsidRPr="00EF2854" w:rsidRDefault="00F65B6F" w:rsidP="00A915F3">
            <w:pPr>
              <w:pStyle w:val="Formatvorlage1"/>
              <w:ind w:right="-124"/>
            </w:pPr>
            <w:r>
              <w:t>2</w:t>
            </w:r>
          </w:p>
        </w:tc>
        <w:tc>
          <w:tcPr>
            <w:tcW w:w="8647" w:type="dxa"/>
            <w:shd w:val="clear" w:color="auto" w:fill="auto"/>
            <w:vAlign w:val="center"/>
          </w:tcPr>
          <w:p w14:paraId="5356F1E1" w14:textId="06ABAF71" w:rsidR="00F65B6F" w:rsidRDefault="00F65B6F" w:rsidP="00A70FA5">
            <w:pPr>
              <w:pStyle w:val="Formatvorlage1"/>
            </w:pPr>
            <w:r>
              <w:t xml:space="preserve">können in </w:t>
            </w:r>
            <w:r w:rsidR="003D29E0">
              <w:t>ganz einfachem</w:t>
            </w:r>
            <w:r>
              <w:t xml:space="preserve"> Informationsmaterial oder kurzen Mitteilungen (</w:t>
            </w:r>
            <w:r w:rsidR="000658C6">
              <w:t>z. B.</w:t>
            </w:r>
            <w:r>
              <w:t xml:space="preserve"> Schild, Plakat) grundlegende Informationen finden und erkennen (</w:t>
            </w:r>
            <w:r w:rsidR="000658C6">
              <w:t>z. B.</w:t>
            </w:r>
            <w:r>
              <w:t xml:space="preserve"> Ort, Datum, Zeit).</w:t>
            </w:r>
          </w:p>
        </w:tc>
      </w:tr>
      <w:tr w:rsidR="00CF2ED8" w:rsidRPr="00977815" w14:paraId="6FF45F68" w14:textId="77777777" w:rsidTr="00A70FA5">
        <w:trPr>
          <w:trHeight w:val="397"/>
        </w:trPr>
        <w:tc>
          <w:tcPr>
            <w:tcW w:w="704" w:type="dxa"/>
            <w:shd w:val="clear" w:color="auto" w:fill="auto"/>
            <w:vAlign w:val="center"/>
          </w:tcPr>
          <w:p w14:paraId="04C35ADF" w14:textId="528CD79D" w:rsidR="00CF2ED8" w:rsidRPr="00EF2854" w:rsidRDefault="00F65B6F" w:rsidP="00A915F3">
            <w:pPr>
              <w:pStyle w:val="Formatvorlage1"/>
              <w:ind w:right="-124"/>
            </w:pPr>
            <w:r>
              <w:t>2</w:t>
            </w:r>
          </w:p>
        </w:tc>
        <w:tc>
          <w:tcPr>
            <w:tcW w:w="8647" w:type="dxa"/>
            <w:shd w:val="clear" w:color="auto" w:fill="DAEEF3" w:themeFill="accent5" w:themeFillTint="33"/>
            <w:vAlign w:val="center"/>
          </w:tcPr>
          <w:p w14:paraId="5581CF23" w14:textId="5A78E67C" w:rsidR="00CF2ED8" w:rsidRDefault="00CF2ED8" w:rsidP="00A70FA5">
            <w:pPr>
              <w:pStyle w:val="Formatvorlage1"/>
            </w:pPr>
            <w:r>
              <w:t>können kurze schriftliche und bildliche Anweisungen verstehen (</w:t>
            </w:r>
            <w:r w:rsidR="000658C6">
              <w:t>z. B.</w:t>
            </w:r>
            <w:r>
              <w:t xml:space="preserve"> im Lehrmittel)</w:t>
            </w:r>
            <w:r w:rsidR="00F65B6F">
              <w:t>.</w:t>
            </w:r>
          </w:p>
        </w:tc>
      </w:tr>
      <w:tr w:rsidR="00CF2ED8" w:rsidRPr="00977815" w14:paraId="47ADC1E0" w14:textId="77777777" w:rsidTr="00A70FA5">
        <w:trPr>
          <w:trHeight w:val="567"/>
        </w:trPr>
        <w:tc>
          <w:tcPr>
            <w:tcW w:w="704" w:type="dxa"/>
            <w:shd w:val="clear" w:color="auto" w:fill="auto"/>
            <w:vAlign w:val="center"/>
          </w:tcPr>
          <w:p w14:paraId="39058AFA" w14:textId="266B0548" w:rsidR="00CF2ED8" w:rsidRPr="00EF2854" w:rsidRDefault="003D29E0" w:rsidP="00A915F3">
            <w:pPr>
              <w:pStyle w:val="Formatvorlage1"/>
              <w:ind w:right="-124"/>
            </w:pPr>
            <w:r>
              <w:t>2</w:t>
            </w:r>
          </w:p>
        </w:tc>
        <w:tc>
          <w:tcPr>
            <w:tcW w:w="8647" w:type="dxa"/>
            <w:shd w:val="clear" w:color="auto" w:fill="auto"/>
            <w:vAlign w:val="center"/>
          </w:tcPr>
          <w:p w14:paraId="24B17A4E" w14:textId="08099B37" w:rsidR="00CF2ED8" w:rsidRDefault="00CF2ED8" w:rsidP="00A70FA5">
            <w:pPr>
              <w:pStyle w:val="Formatvorlage1"/>
            </w:pPr>
            <w:r>
              <w:t>können</w:t>
            </w:r>
            <w:r w:rsidRPr="00EF2854">
              <w:t xml:space="preserve"> einfache kurze Texte mithilfe von Illustrationen verstehen (</w:t>
            </w:r>
            <w:r w:rsidR="000658C6">
              <w:t>z. B.</w:t>
            </w:r>
            <w:r w:rsidRPr="00EF2854">
              <w:t xml:space="preserve"> Bildergeschichte, Comic).</w:t>
            </w:r>
          </w:p>
        </w:tc>
      </w:tr>
      <w:tr w:rsidR="00CF2ED8" w:rsidRPr="00977815" w14:paraId="63D5A8D4" w14:textId="77777777" w:rsidTr="00A70FA5">
        <w:trPr>
          <w:trHeight w:val="567"/>
        </w:trPr>
        <w:tc>
          <w:tcPr>
            <w:tcW w:w="704" w:type="dxa"/>
            <w:shd w:val="clear" w:color="auto" w:fill="auto"/>
            <w:vAlign w:val="center"/>
          </w:tcPr>
          <w:p w14:paraId="37D88B49" w14:textId="72B65419" w:rsidR="00CF2ED8" w:rsidRPr="00EF2854" w:rsidRDefault="003D29E0" w:rsidP="00A915F3">
            <w:pPr>
              <w:pStyle w:val="Formatvorlage1"/>
              <w:ind w:right="-124"/>
            </w:pPr>
            <w:r>
              <w:t>2</w:t>
            </w:r>
          </w:p>
        </w:tc>
        <w:tc>
          <w:tcPr>
            <w:tcW w:w="8647" w:type="dxa"/>
            <w:shd w:val="clear" w:color="auto" w:fill="auto"/>
            <w:vAlign w:val="center"/>
          </w:tcPr>
          <w:p w14:paraId="096431C3" w14:textId="177FB0F1" w:rsidR="00CF2ED8" w:rsidRDefault="00F65B6F" w:rsidP="00A70FA5">
            <w:pPr>
              <w:pStyle w:val="Formatvorlage1"/>
            </w:pPr>
            <w:r>
              <w:t>können</w:t>
            </w:r>
            <w:r w:rsidRPr="00EF2854">
              <w:t xml:space="preserve"> Informationsmaterialien grundlegende Aussagen entnehmen (</w:t>
            </w:r>
            <w:r w:rsidR="000658C6">
              <w:t>z. B.</w:t>
            </w:r>
            <w:r w:rsidRPr="00EF2854">
              <w:t xml:space="preserve"> Angebot, Preis in Werbetext).</w:t>
            </w:r>
          </w:p>
        </w:tc>
      </w:tr>
      <w:tr w:rsidR="00F65B6F" w:rsidRPr="00977815" w14:paraId="00A778EA" w14:textId="77777777" w:rsidTr="00A70FA5">
        <w:trPr>
          <w:trHeight w:val="567"/>
        </w:trPr>
        <w:tc>
          <w:tcPr>
            <w:tcW w:w="704" w:type="dxa"/>
            <w:shd w:val="clear" w:color="auto" w:fill="auto"/>
            <w:vAlign w:val="center"/>
          </w:tcPr>
          <w:p w14:paraId="3B886D6A" w14:textId="57C54515" w:rsidR="00F65B6F" w:rsidRPr="00EF2854" w:rsidRDefault="003D29E0" w:rsidP="00A915F3">
            <w:pPr>
              <w:pStyle w:val="Formatvorlage1"/>
              <w:ind w:right="-124"/>
            </w:pPr>
            <w:r>
              <w:t>2</w:t>
            </w:r>
          </w:p>
        </w:tc>
        <w:tc>
          <w:tcPr>
            <w:tcW w:w="8647" w:type="dxa"/>
            <w:shd w:val="clear" w:color="auto" w:fill="auto"/>
            <w:vAlign w:val="center"/>
          </w:tcPr>
          <w:p w14:paraId="7BDA4C21" w14:textId="426B81F1" w:rsidR="00F65B6F" w:rsidRDefault="00F65B6F" w:rsidP="00A70FA5">
            <w:pPr>
              <w:pStyle w:val="Formatvorlage1"/>
            </w:pPr>
            <w:r>
              <w:t>können</w:t>
            </w:r>
            <w:r w:rsidRPr="00EF2854">
              <w:t xml:space="preserve"> einfache kurze Mitteilungen verstehen (</w:t>
            </w:r>
            <w:r w:rsidR="000658C6">
              <w:t>z. B.</w:t>
            </w:r>
            <w:r w:rsidRPr="00EF2854">
              <w:t xml:space="preserve"> SMS, Einladung, Arbeitsanweisung).</w:t>
            </w:r>
          </w:p>
        </w:tc>
      </w:tr>
      <w:tr w:rsidR="00CF2ED8" w:rsidRPr="00977815" w14:paraId="3C1BD8BB" w14:textId="77777777" w:rsidTr="00A70FA5">
        <w:trPr>
          <w:trHeight w:val="567"/>
        </w:trPr>
        <w:tc>
          <w:tcPr>
            <w:tcW w:w="704" w:type="dxa"/>
            <w:shd w:val="clear" w:color="auto" w:fill="auto"/>
            <w:vAlign w:val="center"/>
          </w:tcPr>
          <w:p w14:paraId="6CA78CC5" w14:textId="45F8162A" w:rsidR="00CF2ED8" w:rsidRPr="00EF2854" w:rsidRDefault="003D29E0" w:rsidP="00A915F3">
            <w:pPr>
              <w:pStyle w:val="Formatvorlage1"/>
              <w:ind w:right="-124"/>
            </w:pPr>
            <w:r>
              <w:t>2</w:t>
            </w:r>
          </w:p>
        </w:tc>
        <w:tc>
          <w:tcPr>
            <w:tcW w:w="8647" w:type="dxa"/>
            <w:shd w:val="clear" w:color="auto" w:fill="auto"/>
            <w:vAlign w:val="center"/>
          </w:tcPr>
          <w:p w14:paraId="72D04CB6" w14:textId="01C22E32" w:rsidR="00CF2ED8" w:rsidRDefault="00CF2ED8" w:rsidP="00A70FA5">
            <w:pPr>
              <w:pStyle w:val="Formatvorlage1"/>
            </w:pPr>
            <w:r>
              <w:t>können</w:t>
            </w:r>
            <w:r w:rsidRPr="00EF2854">
              <w:t xml:space="preserve"> eine kurze, klar aufgebaute Geschichte in groben Zügen verstehen, wenn das Thema vertraut ist (</w:t>
            </w:r>
            <w:r w:rsidR="000658C6">
              <w:t>z. B.</w:t>
            </w:r>
            <w:r w:rsidRPr="00EF2854">
              <w:t xml:space="preserve"> Handlung, wichtigste Akteure oder Figuren).</w:t>
            </w:r>
          </w:p>
        </w:tc>
      </w:tr>
      <w:tr w:rsidR="00F65B6F" w:rsidRPr="00977815" w14:paraId="6F9D2075" w14:textId="77777777" w:rsidTr="00A70FA5">
        <w:trPr>
          <w:trHeight w:val="567"/>
        </w:trPr>
        <w:tc>
          <w:tcPr>
            <w:tcW w:w="704" w:type="dxa"/>
            <w:shd w:val="clear" w:color="auto" w:fill="auto"/>
            <w:vAlign w:val="center"/>
          </w:tcPr>
          <w:p w14:paraId="0489C65E" w14:textId="59771370" w:rsidR="00F65B6F" w:rsidRPr="00EF2854" w:rsidRDefault="003D29E0" w:rsidP="00A915F3">
            <w:pPr>
              <w:pStyle w:val="Formatvorlage1"/>
              <w:ind w:right="-124"/>
            </w:pPr>
            <w:r>
              <w:t>2</w:t>
            </w:r>
          </w:p>
        </w:tc>
        <w:tc>
          <w:tcPr>
            <w:tcW w:w="8647" w:type="dxa"/>
            <w:shd w:val="clear" w:color="auto" w:fill="auto"/>
            <w:vAlign w:val="center"/>
          </w:tcPr>
          <w:p w14:paraId="348BBB4C" w14:textId="0283355B" w:rsidR="00F65B6F" w:rsidRDefault="00F65B6F" w:rsidP="00A70FA5">
            <w:pPr>
              <w:pStyle w:val="Formatvorlage1"/>
            </w:pPr>
            <w:r>
              <w:t>können</w:t>
            </w:r>
            <w:r w:rsidRPr="00EF2854">
              <w:t xml:space="preserve"> aus kurzen, klar aufgebauten Texten zu vertrauten Themen grundlegende Informationen entnehmen (</w:t>
            </w:r>
            <w:r w:rsidR="000658C6">
              <w:t>z. B.</w:t>
            </w:r>
            <w:r w:rsidRPr="00EF2854">
              <w:t xml:space="preserve"> Liste, Kochrezept, Portrait, Limerick).</w:t>
            </w:r>
          </w:p>
        </w:tc>
      </w:tr>
      <w:tr w:rsidR="00F65B6F" w:rsidRPr="00977815" w14:paraId="4F5ABE9D" w14:textId="77777777" w:rsidTr="00A70FA5">
        <w:trPr>
          <w:trHeight w:val="567"/>
        </w:trPr>
        <w:tc>
          <w:tcPr>
            <w:tcW w:w="704" w:type="dxa"/>
            <w:shd w:val="clear" w:color="auto" w:fill="auto"/>
            <w:vAlign w:val="center"/>
          </w:tcPr>
          <w:p w14:paraId="1A6AC208" w14:textId="483182C8" w:rsidR="00F65B6F" w:rsidRPr="00EF2854" w:rsidRDefault="003D29E0" w:rsidP="00A915F3">
            <w:pPr>
              <w:pStyle w:val="Formatvorlage1"/>
              <w:ind w:right="-124"/>
            </w:pPr>
            <w:r>
              <w:t>2</w:t>
            </w:r>
          </w:p>
        </w:tc>
        <w:tc>
          <w:tcPr>
            <w:tcW w:w="8647" w:type="dxa"/>
            <w:shd w:val="clear" w:color="auto" w:fill="auto"/>
            <w:vAlign w:val="center"/>
          </w:tcPr>
          <w:p w14:paraId="0CA27477" w14:textId="64A2D8AA" w:rsidR="00F65B6F" w:rsidRDefault="00F65B6F" w:rsidP="00A70FA5">
            <w:pPr>
              <w:pStyle w:val="Formatvorlage1"/>
            </w:pPr>
            <w:r>
              <w:t>können</w:t>
            </w:r>
            <w:r w:rsidRPr="00EF2854">
              <w:t xml:space="preserve"> in einfachen persönlichen Nachrichten konkrete Mitteilungen verstehen </w:t>
            </w:r>
            <w:r w:rsidR="00D30618">
              <w:br/>
            </w:r>
            <w:r w:rsidRPr="00EF2854">
              <w:t>(</w:t>
            </w:r>
            <w:r w:rsidR="000658C6">
              <w:t>z. B.</w:t>
            </w:r>
            <w:r w:rsidRPr="00EF2854">
              <w:t xml:space="preserve"> E-Mail, Chat).</w:t>
            </w:r>
          </w:p>
        </w:tc>
      </w:tr>
      <w:tr w:rsidR="00CF2ED8" w:rsidRPr="00977815" w14:paraId="769EF635" w14:textId="77777777" w:rsidTr="00A70FA5">
        <w:trPr>
          <w:trHeight w:val="567"/>
        </w:trPr>
        <w:tc>
          <w:tcPr>
            <w:tcW w:w="704" w:type="dxa"/>
            <w:shd w:val="clear" w:color="auto" w:fill="auto"/>
            <w:vAlign w:val="center"/>
          </w:tcPr>
          <w:p w14:paraId="753D0723" w14:textId="7D2E7CB4" w:rsidR="00CF2ED8" w:rsidRPr="00EF2854" w:rsidRDefault="003D29E0" w:rsidP="00A915F3">
            <w:pPr>
              <w:pStyle w:val="Formatvorlage1"/>
              <w:ind w:right="-124"/>
            </w:pPr>
            <w:r>
              <w:t>3</w:t>
            </w:r>
          </w:p>
        </w:tc>
        <w:tc>
          <w:tcPr>
            <w:tcW w:w="8647" w:type="dxa"/>
            <w:shd w:val="clear" w:color="auto" w:fill="auto"/>
            <w:vAlign w:val="center"/>
          </w:tcPr>
          <w:p w14:paraId="4147B2B1" w14:textId="475DDAEB" w:rsidR="00CF2ED8" w:rsidRDefault="00CF2ED8" w:rsidP="00A70FA5">
            <w:pPr>
              <w:pStyle w:val="Formatvorlage1"/>
            </w:pPr>
            <w:r>
              <w:t>können</w:t>
            </w:r>
            <w:r w:rsidRPr="00EF2854">
              <w:t xml:space="preserve"> in klar strukturierten Texten die Hauptinformationen oder Einzelinformationen verstehen, wenn das Thema vertraut ist (</w:t>
            </w:r>
            <w:r w:rsidR="000658C6">
              <w:t>z. B.</w:t>
            </w:r>
            <w:r w:rsidRPr="00EF2854">
              <w:t xml:space="preserve"> Geschichte, Reportage, Vorschrift).</w:t>
            </w:r>
          </w:p>
        </w:tc>
      </w:tr>
      <w:tr w:rsidR="003D29E0" w:rsidRPr="00977815" w14:paraId="2806904E" w14:textId="77777777" w:rsidTr="00A70FA5">
        <w:trPr>
          <w:trHeight w:val="567"/>
        </w:trPr>
        <w:tc>
          <w:tcPr>
            <w:tcW w:w="704" w:type="dxa"/>
            <w:shd w:val="clear" w:color="auto" w:fill="auto"/>
            <w:vAlign w:val="center"/>
          </w:tcPr>
          <w:p w14:paraId="3CCEB0BA" w14:textId="7B72F58E" w:rsidR="003D29E0" w:rsidRPr="00EF2854" w:rsidRDefault="003D29E0" w:rsidP="00A915F3">
            <w:pPr>
              <w:pStyle w:val="Formatvorlage1"/>
              <w:ind w:right="-124"/>
            </w:pPr>
            <w:r>
              <w:t>3</w:t>
            </w:r>
          </w:p>
        </w:tc>
        <w:tc>
          <w:tcPr>
            <w:tcW w:w="8647" w:type="dxa"/>
            <w:shd w:val="clear" w:color="auto" w:fill="auto"/>
            <w:vAlign w:val="center"/>
          </w:tcPr>
          <w:p w14:paraId="605E9853" w14:textId="565EDF60" w:rsidR="003D29E0" w:rsidRDefault="003D29E0" w:rsidP="00A70FA5">
            <w:pPr>
              <w:pStyle w:val="Formatvorlage1"/>
            </w:pPr>
            <w:r>
              <w:t>können</w:t>
            </w:r>
            <w:r w:rsidRPr="00EF2854">
              <w:t xml:space="preserve"> einfache kurze Anleitungen befolgen, wenn die Schritte illustriert sind </w:t>
            </w:r>
            <w:r w:rsidR="00D30618">
              <w:br/>
            </w:r>
            <w:r w:rsidRPr="00EF2854">
              <w:t>(</w:t>
            </w:r>
            <w:r w:rsidR="000658C6">
              <w:t>z. B.</w:t>
            </w:r>
            <w:r w:rsidRPr="00EF2854">
              <w:t xml:space="preserve"> Experiment, Spiel, Rezept).</w:t>
            </w:r>
          </w:p>
        </w:tc>
      </w:tr>
      <w:tr w:rsidR="003D29E0" w:rsidRPr="00977815" w14:paraId="6105E57B" w14:textId="77777777" w:rsidTr="00A70FA5">
        <w:trPr>
          <w:trHeight w:val="397"/>
        </w:trPr>
        <w:tc>
          <w:tcPr>
            <w:tcW w:w="704" w:type="dxa"/>
            <w:shd w:val="clear" w:color="auto" w:fill="auto"/>
            <w:vAlign w:val="center"/>
          </w:tcPr>
          <w:p w14:paraId="780730FC" w14:textId="3036ACD3" w:rsidR="003D29E0" w:rsidRPr="00EF2854" w:rsidRDefault="003D29E0" w:rsidP="00A915F3">
            <w:pPr>
              <w:pStyle w:val="Formatvorlage1"/>
              <w:ind w:right="-124"/>
            </w:pPr>
            <w:r>
              <w:t>3</w:t>
            </w:r>
          </w:p>
        </w:tc>
        <w:tc>
          <w:tcPr>
            <w:tcW w:w="8647" w:type="dxa"/>
            <w:shd w:val="clear" w:color="auto" w:fill="auto"/>
            <w:vAlign w:val="center"/>
          </w:tcPr>
          <w:p w14:paraId="46EF2FB4" w14:textId="18D94E0E" w:rsidR="003D29E0" w:rsidRDefault="003D29E0" w:rsidP="00A70FA5">
            <w:pPr>
              <w:pStyle w:val="Formatvorlage1"/>
            </w:pPr>
            <w:r>
              <w:t>können</w:t>
            </w:r>
            <w:r w:rsidRPr="00EF2854">
              <w:t xml:space="preserve"> einfache persönliche Texte über vertraute Dinge verstehen (</w:t>
            </w:r>
            <w:r w:rsidR="000658C6">
              <w:t>z. B.</w:t>
            </w:r>
            <w:r w:rsidRPr="00EF2854">
              <w:t xml:space="preserve"> Brief, Blog).</w:t>
            </w:r>
          </w:p>
        </w:tc>
      </w:tr>
      <w:tr w:rsidR="00CF2ED8" w:rsidRPr="00977815" w14:paraId="32A9E6B0" w14:textId="77777777" w:rsidTr="00A70FA5">
        <w:trPr>
          <w:trHeight w:val="567"/>
        </w:trPr>
        <w:tc>
          <w:tcPr>
            <w:tcW w:w="704" w:type="dxa"/>
            <w:shd w:val="clear" w:color="auto" w:fill="auto"/>
            <w:vAlign w:val="center"/>
          </w:tcPr>
          <w:p w14:paraId="1D2637E9" w14:textId="3C90D5FF" w:rsidR="00CF2ED8" w:rsidRPr="00EF2854" w:rsidRDefault="003D29E0" w:rsidP="00A915F3">
            <w:pPr>
              <w:pStyle w:val="Formatvorlage1"/>
              <w:ind w:right="-124"/>
            </w:pPr>
            <w:r>
              <w:t>3</w:t>
            </w:r>
          </w:p>
        </w:tc>
        <w:tc>
          <w:tcPr>
            <w:tcW w:w="8647" w:type="dxa"/>
            <w:shd w:val="clear" w:color="auto" w:fill="auto"/>
            <w:vAlign w:val="center"/>
          </w:tcPr>
          <w:p w14:paraId="5E3BAEB3" w14:textId="5C1E0B62" w:rsidR="00CF2ED8" w:rsidRDefault="00CF2ED8" w:rsidP="00A70FA5">
            <w:pPr>
              <w:pStyle w:val="Formatvorlage1"/>
            </w:pPr>
            <w:r>
              <w:t>können</w:t>
            </w:r>
            <w:r w:rsidRPr="00EF2854">
              <w:t xml:space="preserve"> unterschiedlich lange Texte zu Themen, die sie interessieren, verstehen </w:t>
            </w:r>
            <w:r w:rsidR="00AB1059">
              <w:br/>
            </w:r>
            <w:r w:rsidRPr="00EF2854">
              <w:t>(</w:t>
            </w:r>
            <w:r w:rsidR="000658C6">
              <w:t>z. B.</w:t>
            </w:r>
            <w:r w:rsidRPr="00EF2854">
              <w:t xml:space="preserve"> vereinfachter literarischer Text, Buchbesprechung, Reportage).</w:t>
            </w:r>
          </w:p>
        </w:tc>
      </w:tr>
      <w:tr w:rsidR="003D29E0" w:rsidRPr="00977815" w14:paraId="1EAC2924" w14:textId="77777777" w:rsidTr="00A70FA5">
        <w:trPr>
          <w:trHeight w:val="567"/>
        </w:trPr>
        <w:tc>
          <w:tcPr>
            <w:tcW w:w="704" w:type="dxa"/>
            <w:shd w:val="clear" w:color="auto" w:fill="auto"/>
            <w:vAlign w:val="center"/>
          </w:tcPr>
          <w:p w14:paraId="606DDD5C" w14:textId="742D56AD" w:rsidR="003D29E0" w:rsidRPr="00EF2854" w:rsidRDefault="003D29E0" w:rsidP="00A915F3">
            <w:pPr>
              <w:pStyle w:val="Formatvorlage1"/>
              <w:ind w:right="-124"/>
            </w:pPr>
            <w:r>
              <w:t>3</w:t>
            </w:r>
          </w:p>
        </w:tc>
        <w:tc>
          <w:tcPr>
            <w:tcW w:w="8647" w:type="dxa"/>
            <w:shd w:val="clear" w:color="auto" w:fill="auto"/>
            <w:vAlign w:val="center"/>
          </w:tcPr>
          <w:p w14:paraId="71D1F4E0" w14:textId="11960594" w:rsidR="003D29E0" w:rsidRDefault="003D29E0" w:rsidP="00A915F3">
            <w:pPr>
              <w:pStyle w:val="Formatvorlage1"/>
              <w:ind w:right="-124"/>
            </w:pPr>
            <w:r>
              <w:t>können</w:t>
            </w:r>
            <w:r w:rsidRPr="00EF2854">
              <w:t xml:space="preserve"> klar strukturierten Hinweisen wichtige Informationen entnehmen (</w:t>
            </w:r>
            <w:r w:rsidR="000658C6">
              <w:t>z. B.</w:t>
            </w:r>
            <w:r w:rsidRPr="00EF2854">
              <w:t xml:space="preserve"> Bedienungsanleitung).</w:t>
            </w:r>
          </w:p>
        </w:tc>
      </w:tr>
      <w:tr w:rsidR="003D29E0" w:rsidRPr="00977815" w14:paraId="08B4FC52" w14:textId="77777777" w:rsidTr="00D30618">
        <w:trPr>
          <w:trHeight w:val="794"/>
        </w:trPr>
        <w:tc>
          <w:tcPr>
            <w:tcW w:w="704" w:type="dxa"/>
            <w:shd w:val="clear" w:color="auto" w:fill="auto"/>
            <w:vAlign w:val="center"/>
          </w:tcPr>
          <w:p w14:paraId="049155F1" w14:textId="718AEF88" w:rsidR="003D29E0" w:rsidRPr="00EF2854" w:rsidRDefault="003D29E0" w:rsidP="00A915F3">
            <w:pPr>
              <w:pStyle w:val="Formatvorlage1"/>
              <w:ind w:right="-124"/>
            </w:pPr>
            <w:r>
              <w:t>3</w:t>
            </w:r>
          </w:p>
        </w:tc>
        <w:tc>
          <w:tcPr>
            <w:tcW w:w="8647" w:type="dxa"/>
            <w:shd w:val="clear" w:color="auto" w:fill="auto"/>
            <w:vAlign w:val="center"/>
          </w:tcPr>
          <w:p w14:paraId="569AB8EB" w14:textId="6F2FCB5E" w:rsidR="003D29E0" w:rsidRDefault="003D29E0" w:rsidP="00A915F3">
            <w:pPr>
              <w:pStyle w:val="Formatvorlage1"/>
              <w:ind w:right="-124"/>
            </w:pPr>
            <w:r>
              <w:t>können</w:t>
            </w:r>
            <w:r w:rsidRPr="00EF2854">
              <w:t xml:space="preserve"> in unkomplizierten Texten zu Themen, die sie interessieren oder zu denen sie Vorkenntnisse haben, die Hauptaussagen verstehen (</w:t>
            </w:r>
            <w:r w:rsidR="000658C6">
              <w:t>z. B.</w:t>
            </w:r>
            <w:r w:rsidRPr="00EF2854">
              <w:t xml:space="preserve"> Reisebericht, Briefaustausch).</w:t>
            </w:r>
          </w:p>
        </w:tc>
      </w:tr>
      <w:tr w:rsidR="00CF2ED8" w:rsidRPr="00977815" w14:paraId="3DFD89CE" w14:textId="77777777" w:rsidTr="00A70FA5">
        <w:trPr>
          <w:trHeight w:val="567"/>
        </w:trPr>
        <w:tc>
          <w:tcPr>
            <w:tcW w:w="704" w:type="dxa"/>
            <w:shd w:val="clear" w:color="auto" w:fill="auto"/>
            <w:vAlign w:val="center"/>
          </w:tcPr>
          <w:p w14:paraId="7136D7CD" w14:textId="7A143475" w:rsidR="00CF2ED8" w:rsidRPr="00EF2854" w:rsidRDefault="003D29E0" w:rsidP="00A915F3">
            <w:pPr>
              <w:pStyle w:val="Formatvorlage1"/>
              <w:ind w:right="-124"/>
            </w:pPr>
            <w:r>
              <w:t>3</w:t>
            </w:r>
          </w:p>
        </w:tc>
        <w:tc>
          <w:tcPr>
            <w:tcW w:w="8647" w:type="dxa"/>
            <w:shd w:val="clear" w:color="auto" w:fill="auto"/>
            <w:vAlign w:val="center"/>
          </w:tcPr>
          <w:p w14:paraId="6001BEB2" w14:textId="7F7E9EC6" w:rsidR="00CF2ED8" w:rsidRDefault="00CF2ED8" w:rsidP="00A915F3">
            <w:pPr>
              <w:pStyle w:val="Formatvorlage1"/>
              <w:ind w:right="-124"/>
            </w:pPr>
            <w:r>
              <w:t>können</w:t>
            </w:r>
            <w:r w:rsidRPr="00EF2854">
              <w:t xml:space="preserve"> Texte im Wesentlichen verstehen, wenn das Thema vertraut ist (</w:t>
            </w:r>
            <w:r w:rsidR="000658C6">
              <w:t>z. B.</w:t>
            </w:r>
            <w:r w:rsidRPr="00EF2854">
              <w:t xml:space="preserve"> Auszug aus einem Jugendbuch, Songtext, unkomplizierter Sachtext).</w:t>
            </w:r>
          </w:p>
        </w:tc>
      </w:tr>
      <w:tr w:rsidR="003D29E0" w:rsidRPr="00977815" w14:paraId="546ED948" w14:textId="77777777" w:rsidTr="00A70FA5">
        <w:trPr>
          <w:trHeight w:val="567"/>
        </w:trPr>
        <w:tc>
          <w:tcPr>
            <w:tcW w:w="704" w:type="dxa"/>
            <w:shd w:val="clear" w:color="auto" w:fill="auto"/>
            <w:vAlign w:val="center"/>
          </w:tcPr>
          <w:p w14:paraId="3043328E" w14:textId="3BC237B2" w:rsidR="003D29E0" w:rsidRDefault="003D29E0" w:rsidP="00A915F3">
            <w:pPr>
              <w:pStyle w:val="Formatvorlage1"/>
              <w:ind w:right="-124"/>
            </w:pPr>
            <w:r>
              <w:t>3</w:t>
            </w:r>
          </w:p>
        </w:tc>
        <w:tc>
          <w:tcPr>
            <w:tcW w:w="8647" w:type="dxa"/>
            <w:shd w:val="clear" w:color="auto" w:fill="auto"/>
            <w:vAlign w:val="center"/>
          </w:tcPr>
          <w:p w14:paraId="1CF7406A" w14:textId="43367609" w:rsidR="003D29E0" w:rsidRDefault="003D29E0" w:rsidP="00A915F3">
            <w:pPr>
              <w:pStyle w:val="Formatvorlage1"/>
              <w:ind w:right="-124"/>
            </w:pPr>
            <w:r>
              <w:t>können</w:t>
            </w:r>
            <w:r w:rsidRPr="00EF2854">
              <w:t xml:space="preserve"> klaren schriftlichen Anleitungen folgen (</w:t>
            </w:r>
            <w:r w:rsidR="000658C6">
              <w:t>z. B.</w:t>
            </w:r>
            <w:r w:rsidRPr="00EF2854">
              <w:t xml:space="preserve"> Lernprojekt, Gerätebedienung, Spiel).</w:t>
            </w:r>
          </w:p>
        </w:tc>
      </w:tr>
      <w:tr w:rsidR="003D29E0" w:rsidRPr="00977815" w14:paraId="03C0D5A7" w14:textId="77777777" w:rsidTr="00A70FA5">
        <w:trPr>
          <w:trHeight w:val="567"/>
        </w:trPr>
        <w:tc>
          <w:tcPr>
            <w:tcW w:w="704" w:type="dxa"/>
            <w:shd w:val="clear" w:color="auto" w:fill="auto"/>
            <w:vAlign w:val="center"/>
          </w:tcPr>
          <w:p w14:paraId="51D1F148" w14:textId="24DF7704" w:rsidR="003D29E0" w:rsidRDefault="003D29E0" w:rsidP="00A915F3">
            <w:pPr>
              <w:pStyle w:val="Formatvorlage1"/>
              <w:ind w:right="-124"/>
            </w:pPr>
            <w:r>
              <w:t>3</w:t>
            </w:r>
          </w:p>
        </w:tc>
        <w:tc>
          <w:tcPr>
            <w:tcW w:w="8647" w:type="dxa"/>
            <w:shd w:val="clear" w:color="auto" w:fill="auto"/>
            <w:vAlign w:val="center"/>
          </w:tcPr>
          <w:p w14:paraId="7E224513" w14:textId="110DC0F1" w:rsidR="003D29E0" w:rsidRDefault="003D29E0" w:rsidP="00A915F3">
            <w:pPr>
              <w:pStyle w:val="Formatvorlage1"/>
              <w:ind w:right="-124"/>
            </w:pPr>
            <w:r>
              <w:t>können</w:t>
            </w:r>
            <w:r w:rsidRPr="00EF2854">
              <w:t xml:space="preserve"> in einfachen argumentativen Texten die zugrunde liegende Meinung oder Haltung erkennen (</w:t>
            </w:r>
            <w:r w:rsidR="000658C6">
              <w:t>z. B.</w:t>
            </w:r>
            <w:r w:rsidRPr="00EF2854">
              <w:t xml:space="preserve"> Blogeintrag).</w:t>
            </w:r>
          </w:p>
        </w:tc>
      </w:tr>
    </w:tbl>
    <w:p w14:paraId="5B637E60" w14:textId="6F1BC5E5" w:rsidR="004F370E" w:rsidRDefault="004F370E">
      <w:pPr>
        <w:rPr>
          <w:rFonts w:cs="Arial"/>
          <w:sz w:val="12"/>
          <w:szCs w:val="12"/>
        </w:rPr>
      </w:pPr>
      <w:r>
        <w:rPr>
          <w:rFonts w:cs="Arial"/>
          <w:sz w:val="12"/>
          <w:szCs w:val="12"/>
        </w:rPr>
        <w:br w:type="page"/>
      </w:r>
    </w:p>
    <w:p w14:paraId="41995752" w14:textId="77777777" w:rsidR="00827C1B" w:rsidRPr="008317CE" w:rsidRDefault="00827C1B">
      <w:pPr>
        <w:rPr>
          <w:rFonts w:cs="Arial"/>
          <w:sz w:val="12"/>
          <w:szCs w:val="12"/>
        </w:rPr>
      </w:pPr>
    </w:p>
    <w:tbl>
      <w:tblPr>
        <w:tblStyle w:val="Tabellenraster"/>
        <w:tblW w:w="9209" w:type="dxa"/>
        <w:tblLook w:val="04A0" w:firstRow="1" w:lastRow="0" w:firstColumn="1" w:lastColumn="0" w:noHBand="0" w:noVBand="1"/>
      </w:tblPr>
      <w:tblGrid>
        <w:gridCol w:w="704"/>
        <w:gridCol w:w="8505"/>
      </w:tblGrid>
      <w:tr w:rsidR="003D29E0" w:rsidRPr="00123226" w14:paraId="65F9540C" w14:textId="77777777" w:rsidTr="00C174A6">
        <w:trPr>
          <w:trHeight w:val="567"/>
        </w:trPr>
        <w:tc>
          <w:tcPr>
            <w:tcW w:w="9209" w:type="dxa"/>
            <w:gridSpan w:val="2"/>
            <w:shd w:val="clear" w:color="auto" w:fill="auto"/>
            <w:vAlign w:val="center"/>
          </w:tcPr>
          <w:p w14:paraId="1460F08F" w14:textId="7E5E9AD8" w:rsidR="003D29E0" w:rsidRPr="00123226" w:rsidRDefault="003D29E0" w:rsidP="00C174A6">
            <w:pPr>
              <w:autoSpaceDE w:val="0"/>
              <w:autoSpaceDN w:val="0"/>
              <w:adjustRightInd w:val="0"/>
              <w:ind w:left="709" w:hanging="709"/>
            </w:pPr>
            <w:r>
              <w:t>2.</w:t>
            </w:r>
            <w:r>
              <w:tab/>
            </w:r>
            <w:r w:rsidRPr="00EF2854">
              <w:t xml:space="preserve">Die Schülerinnen und Schüler </w:t>
            </w:r>
            <w:r>
              <w:t>können</w:t>
            </w:r>
            <w:r w:rsidRPr="00EF2854">
              <w:t xml:space="preserve"> die ästhetische Wirkung von Lesetexten entdecken und beschreiben.</w:t>
            </w:r>
          </w:p>
        </w:tc>
      </w:tr>
      <w:tr w:rsidR="003D29E0" w:rsidRPr="00EF2854" w14:paraId="6CA66EA0" w14:textId="77777777" w:rsidTr="00C174A6">
        <w:trPr>
          <w:trHeight w:val="567"/>
        </w:trPr>
        <w:tc>
          <w:tcPr>
            <w:tcW w:w="9209" w:type="dxa"/>
            <w:gridSpan w:val="2"/>
            <w:vAlign w:val="center"/>
          </w:tcPr>
          <w:p w14:paraId="291A2FBF" w14:textId="7614DF80" w:rsidR="003D29E0" w:rsidRPr="00EF2854" w:rsidRDefault="003D29E0" w:rsidP="00C174A6">
            <w:pPr>
              <w:pStyle w:val="1cmzentriert"/>
            </w:pPr>
            <w:r>
              <w:t>FS1E.2.A.</w:t>
            </w:r>
            <w:r w:rsidR="00CC6450">
              <w:t>2</w:t>
            </w:r>
            <w:r>
              <w:br/>
            </w:r>
            <w:r w:rsidRPr="00EF2854">
              <w:t xml:space="preserve">Die </w:t>
            </w:r>
            <w:r w:rsidRPr="00915959">
              <w:t xml:space="preserve">Schülerinnen und Schüler </w:t>
            </w:r>
          </w:p>
        </w:tc>
      </w:tr>
      <w:tr w:rsidR="00125658" w:rsidRPr="00977815" w14:paraId="480C6883" w14:textId="77777777" w:rsidTr="000F5966">
        <w:trPr>
          <w:trHeight w:val="567"/>
        </w:trPr>
        <w:tc>
          <w:tcPr>
            <w:tcW w:w="704" w:type="dxa"/>
            <w:vAlign w:val="center"/>
          </w:tcPr>
          <w:p w14:paraId="47EEF1D3" w14:textId="77777777" w:rsidR="00125658" w:rsidRPr="00EF2854" w:rsidRDefault="00125658" w:rsidP="00A915F3">
            <w:pPr>
              <w:pStyle w:val="Formatvorlage1"/>
              <w:ind w:right="-124"/>
            </w:pPr>
            <w:r w:rsidRPr="00EF2854">
              <w:t>2</w:t>
            </w:r>
          </w:p>
        </w:tc>
        <w:tc>
          <w:tcPr>
            <w:tcW w:w="8505" w:type="dxa"/>
            <w:shd w:val="clear" w:color="auto" w:fill="auto"/>
            <w:vAlign w:val="center"/>
          </w:tcPr>
          <w:p w14:paraId="34C015AD" w14:textId="0410FA17" w:rsidR="00125658" w:rsidRPr="00977815" w:rsidRDefault="00125658" w:rsidP="00A915F3">
            <w:pPr>
              <w:pStyle w:val="Formatvorlage1"/>
              <w:ind w:right="-124"/>
            </w:pPr>
            <w:r>
              <w:t>können</w:t>
            </w:r>
            <w:r w:rsidRPr="00EF2854">
              <w:t xml:space="preserve"> in einfachen Texten ästhetische Gestaltungsmittel entdecken (</w:t>
            </w:r>
            <w:r w:rsidR="000658C6">
              <w:t>z. B.</w:t>
            </w:r>
            <w:r w:rsidRPr="00EF2854">
              <w:t xml:space="preserve"> Reimform, Wiederholung im Vers, Wortspiel).</w:t>
            </w:r>
          </w:p>
        </w:tc>
      </w:tr>
      <w:tr w:rsidR="00125658" w:rsidRPr="00977815" w14:paraId="5DB9730A" w14:textId="77777777" w:rsidTr="000F5966">
        <w:trPr>
          <w:trHeight w:val="567"/>
        </w:trPr>
        <w:tc>
          <w:tcPr>
            <w:tcW w:w="704" w:type="dxa"/>
            <w:vAlign w:val="center"/>
          </w:tcPr>
          <w:p w14:paraId="2FE99F93" w14:textId="7F0D1D75" w:rsidR="00125658" w:rsidRPr="00EF2854" w:rsidRDefault="00125658" w:rsidP="00A915F3">
            <w:pPr>
              <w:pStyle w:val="Formatvorlage1"/>
              <w:ind w:right="-124"/>
            </w:pPr>
            <w:r>
              <w:t>2&amp;3</w:t>
            </w:r>
          </w:p>
        </w:tc>
        <w:tc>
          <w:tcPr>
            <w:tcW w:w="8505" w:type="dxa"/>
            <w:shd w:val="clear" w:color="auto" w:fill="auto"/>
            <w:vAlign w:val="center"/>
          </w:tcPr>
          <w:p w14:paraId="309BA298" w14:textId="1765816C" w:rsidR="00125658" w:rsidRDefault="00125658" w:rsidP="00A915F3">
            <w:pPr>
              <w:pStyle w:val="Formatvorlage1"/>
              <w:ind w:right="-124"/>
            </w:pPr>
            <w:r>
              <w:t>können</w:t>
            </w:r>
            <w:r w:rsidRPr="00EF2854">
              <w:t xml:space="preserve"> in einfache, mit Bildern illustrierte kurze Texte eintauchen (</w:t>
            </w:r>
            <w:r w:rsidR="000658C6">
              <w:t>z. B.</w:t>
            </w:r>
            <w:r w:rsidRPr="00EF2854">
              <w:t xml:space="preserve"> Comic, illustrierte Geschichte).</w:t>
            </w:r>
          </w:p>
        </w:tc>
      </w:tr>
      <w:tr w:rsidR="00125658" w:rsidRPr="00977815" w14:paraId="780AEC2E" w14:textId="77777777" w:rsidTr="000F5966">
        <w:trPr>
          <w:trHeight w:val="567"/>
        </w:trPr>
        <w:tc>
          <w:tcPr>
            <w:tcW w:w="704" w:type="dxa"/>
            <w:vAlign w:val="center"/>
          </w:tcPr>
          <w:p w14:paraId="516ACA76" w14:textId="352FFE00" w:rsidR="00125658" w:rsidRPr="00EF2854" w:rsidRDefault="00125658" w:rsidP="00A915F3">
            <w:pPr>
              <w:pStyle w:val="Formatvorlage1"/>
              <w:ind w:right="-124"/>
            </w:pPr>
            <w:r>
              <w:t>3</w:t>
            </w:r>
          </w:p>
        </w:tc>
        <w:tc>
          <w:tcPr>
            <w:tcW w:w="8505" w:type="dxa"/>
            <w:shd w:val="clear" w:color="auto" w:fill="auto"/>
            <w:vAlign w:val="center"/>
          </w:tcPr>
          <w:p w14:paraId="08E5EEE8" w14:textId="4D384E3E" w:rsidR="00125658" w:rsidRDefault="00125658" w:rsidP="00A915F3">
            <w:pPr>
              <w:pStyle w:val="Formatvorlage1"/>
              <w:ind w:right="-124"/>
            </w:pPr>
            <w:r>
              <w:t>können</w:t>
            </w:r>
            <w:r w:rsidRPr="00EF2854">
              <w:t xml:space="preserve"> in Texten ästhetische Gestaltungsmittel entdecken und auf Deutsch beschreiben (</w:t>
            </w:r>
            <w:r w:rsidR="000658C6">
              <w:t>z. B.</w:t>
            </w:r>
            <w:r w:rsidRPr="00EF2854">
              <w:t xml:space="preserve"> Wortspiel in einem Prosatext, Slang in einem Comic, Reim in einem Gedicht).</w:t>
            </w:r>
          </w:p>
        </w:tc>
      </w:tr>
      <w:tr w:rsidR="00125658" w:rsidRPr="00977815" w14:paraId="51C90B52" w14:textId="77777777" w:rsidTr="000F5966">
        <w:trPr>
          <w:trHeight w:val="567"/>
        </w:trPr>
        <w:tc>
          <w:tcPr>
            <w:tcW w:w="704" w:type="dxa"/>
            <w:vAlign w:val="center"/>
          </w:tcPr>
          <w:p w14:paraId="333E3739" w14:textId="0D302071" w:rsidR="00125658" w:rsidRPr="00EF2854" w:rsidRDefault="00125658" w:rsidP="00A915F3">
            <w:pPr>
              <w:pStyle w:val="Formatvorlage1"/>
              <w:ind w:right="-124"/>
            </w:pPr>
            <w:r>
              <w:t>3</w:t>
            </w:r>
          </w:p>
        </w:tc>
        <w:tc>
          <w:tcPr>
            <w:tcW w:w="8505" w:type="dxa"/>
            <w:shd w:val="clear" w:color="auto" w:fill="auto"/>
            <w:vAlign w:val="center"/>
          </w:tcPr>
          <w:p w14:paraId="74D95CC6" w14:textId="238D8DD3" w:rsidR="00125658" w:rsidRDefault="00125658" w:rsidP="00A915F3">
            <w:pPr>
              <w:pStyle w:val="Formatvorlage1"/>
              <w:ind w:right="-124"/>
            </w:pPr>
            <w:r>
              <w:t>können</w:t>
            </w:r>
            <w:r w:rsidRPr="00EF2854">
              <w:t xml:space="preserve"> sich in eine Geschichte hineinversetzen, neue Welten entdecken und zu eigenen Vorlieben finden (</w:t>
            </w:r>
            <w:r w:rsidR="000658C6">
              <w:t>z. B.</w:t>
            </w:r>
            <w:r w:rsidRPr="00EF2854">
              <w:t xml:space="preserve"> Kriminalgeschichte, Science Fiction, Comic).</w:t>
            </w:r>
          </w:p>
        </w:tc>
      </w:tr>
    </w:tbl>
    <w:p w14:paraId="0A594BBF" w14:textId="1EBB96CF" w:rsidR="00125658" w:rsidRDefault="00125658"/>
    <w:tbl>
      <w:tblPr>
        <w:tblStyle w:val="Tabellenraster"/>
        <w:tblW w:w="9209" w:type="dxa"/>
        <w:tblLook w:val="04A0" w:firstRow="1" w:lastRow="0" w:firstColumn="1" w:lastColumn="0" w:noHBand="0" w:noVBand="1"/>
      </w:tblPr>
      <w:tblGrid>
        <w:gridCol w:w="704"/>
        <w:gridCol w:w="8505"/>
      </w:tblGrid>
      <w:tr w:rsidR="00125658" w14:paraId="401556F2" w14:textId="77777777" w:rsidTr="0070674B">
        <w:trPr>
          <w:trHeight w:val="397"/>
        </w:trPr>
        <w:tc>
          <w:tcPr>
            <w:tcW w:w="9209" w:type="dxa"/>
            <w:gridSpan w:val="2"/>
            <w:vAlign w:val="center"/>
          </w:tcPr>
          <w:p w14:paraId="19C545D9" w14:textId="4FF350A8" w:rsidR="00125658" w:rsidRPr="00C41E25" w:rsidRDefault="00125658" w:rsidP="00F53416">
            <w:pPr>
              <w:pStyle w:val="Handlung"/>
            </w:pPr>
            <w:r>
              <w:t>B</w:t>
            </w:r>
            <w:r>
              <w:tab/>
              <w:t>Strategien</w:t>
            </w:r>
            <w:r>
              <w:fldChar w:fldCharType="begin"/>
            </w:r>
            <w:r>
              <w:instrText xml:space="preserve">  </w:instrText>
            </w:r>
            <w:r>
              <w:fldChar w:fldCharType="end"/>
            </w:r>
          </w:p>
        </w:tc>
      </w:tr>
      <w:tr w:rsidR="00125658" w:rsidRPr="00123226" w14:paraId="00AAB702" w14:textId="77777777" w:rsidTr="00837492">
        <w:trPr>
          <w:trHeight w:val="567"/>
        </w:trPr>
        <w:tc>
          <w:tcPr>
            <w:tcW w:w="9209" w:type="dxa"/>
            <w:gridSpan w:val="2"/>
            <w:shd w:val="clear" w:color="auto" w:fill="auto"/>
            <w:vAlign w:val="center"/>
          </w:tcPr>
          <w:p w14:paraId="0DB555D6" w14:textId="23ACB812" w:rsidR="00125658" w:rsidRPr="00123226" w:rsidRDefault="00125658" w:rsidP="00C174A6">
            <w:pPr>
              <w:autoSpaceDE w:val="0"/>
              <w:autoSpaceDN w:val="0"/>
              <w:adjustRightInd w:val="0"/>
              <w:ind w:left="709" w:hanging="709"/>
            </w:pPr>
            <w:r>
              <w:t>1.</w:t>
            </w:r>
            <w:r>
              <w:tab/>
            </w:r>
            <w:r w:rsidRPr="00EF2854">
              <w:t xml:space="preserve">Die Schülerinnen und Schüler </w:t>
            </w:r>
            <w:r>
              <w:t>können</w:t>
            </w:r>
            <w:r w:rsidRPr="00EF2854">
              <w:t xml:space="preserve"> Lesestrategien einsetzen und reflektieren. Dabei nutzen sie auch in anderen Sprachen aufgebaute Strategien.</w:t>
            </w:r>
          </w:p>
        </w:tc>
      </w:tr>
      <w:tr w:rsidR="00125658" w:rsidRPr="00EF2854" w14:paraId="71ED0E59" w14:textId="77777777" w:rsidTr="007F26DB">
        <w:trPr>
          <w:trHeight w:val="567"/>
        </w:trPr>
        <w:tc>
          <w:tcPr>
            <w:tcW w:w="9209" w:type="dxa"/>
            <w:gridSpan w:val="2"/>
            <w:vAlign w:val="center"/>
          </w:tcPr>
          <w:p w14:paraId="303B670C" w14:textId="66413C73" w:rsidR="00125658" w:rsidRPr="00EF2854" w:rsidRDefault="00125658" w:rsidP="00C174A6">
            <w:pPr>
              <w:pStyle w:val="1cmzentriert"/>
            </w:pPr>
            <w:r>
              <w:t>FS1E.2.B.1</w:t>
            </w:r>
            <w:r>
              <w:br/>
            </w:r>
            <w:r w:rsidRPr="00EF2854">
              <w:t xml:space="preserve">Die </w:t>
            </w:r>
            <w:r w:rsidRPr="00915959">
              <w:t xml:space="preserve">Schülerinnen und Schüler </w:t>
            </w:r>
          </w:p>
        </w:tc>
      </w:tr>
      <w:tr w:rsidR="00125658" w:rsidRPr="00977815" w14:paraId="782D700A" w14:textId="77777777" w:rsidTr="00DC29C6">
        <w:trPr>
          <w:trHeight w:val="567"/>
        </w:trPr>
        <w:tc>
          <w:tcPr>
            <w:tcW w:w="704" w:type="dxa"/>
            <w:vAlign w:val="center"/>
          </w:tcPr>
          <w:p w14:paraId="2E4C739E" w14:textId="4C3C2B7B" w:rsidR="00125658" w:rsidRPr="00EF2854" w:rsidRDefault="00125658" w:rsidP="00A915F3">
            <w:pPr>
              <w:pStyle w:val="Formatvorlage1"/>
              <w:ind w:right="-124"/>
            </w:pPr>
            <w:r w:rsidRPr="00EF2854">
              <w:t>2</w:t>
            </w:r>
          </w:p>
        </w:tc>
        <w:tc>
          <w:tcPr>
            <w:tcW w:w="8505" w:type="dxa"/>
            <w:shd w:val="clear" w:color="auto" w:fill="DAEEF3" w:themeFill="accent5" w:themeFillTint="33"/>
            <w:vAlign w:val="center"/>
          </w:tcPr>
          <w:p w14:paraId="45FC3942" w14:textId="3616132B" w:rsidR="00125658" w:rsidRPr="00977815" w:rsidRDefault="00125658" w:rsidP="00A915F3">
            <w:pPr>
              <w:pStyle w:val="Formatvorlage1"/>
              <w:ind w:right="-124"/>
            </w:pPr>
            <w:r>
              <w:t>können</w:t>
            </w:r>
            <w:r w:rsidRPr="00EF2854">
              <w:t xml:space="preserve"> unter Anleitung bekannte Lesestrategien aus Deutsch und anderen Sprachen anwenden.</w:t>
            </w:r>
          </w:p>
        </w:tc>
      </w:tr>
      <w:tr w:rsidR="00125658" w:rsidRPr="00977815" w14:paraId="25020A0E" w14:textId="77777777" w:rsidTr="000F5966">
        <w:trPr>
          <w:trHeight w:val="567"/>
        </w:trPr>
        <w:tc>
          <w:tcPr>
            <w:tcW w:w="704" w:type="dxa"/>
            <w:vAlign w:val="center"/>
          </w:tcPr>
          <w:p w14:paraId="02303263" w14:textId="04FBC055" w:rsidR="00125658" w:rsidRPr="00EF2854" w:rsidRDefault="00125658" w:rsidP="00A915F3">
            <w:pPr>
              <w:pStyle w:val="Formatvorlage1"/>
              <w:ind w:right="-124"/>
            </w:pPr>
            <w:r w:rsidRPr="00EF2854">
              <w:t>2</w:t>
            </w:r>
          </w:p>
        </w:tc>
        <w:tc>
          <w:tcPr>
            <w:tcW w:w="8505" w:type="dxa"/>
            <w:shd w:val="clear" w:color="auto" w:fill="auto"/>
            <w:vAlign w:val="center"/>
          </w:tcPr>
          <w:p w14:paraId="0E09B218" w14:textId="30C4726C" w:rsidR="00125658" w:rsidRDefault="00125658" w:rsidP="00A915F3">
            <w:pPr>
              <w:pStyle w:val="Formatvorlage1"/>
              <w:ind w:right="-124"/>
            </w:pPr>
            <w:r>
              <w:t>können</w:t>
            </w:r>
            <w:r w:rsidRPr="00EF2854">
              <w:t xml:space="preserve"> einzelne Wörter erkennen, die aus anderen Sprachen bekannt sind (</w:t>
            </w:r>
            <w:r w:rsidR="000658C6">
              <w:t>z. B.</w:t>
            </w:r>
            <w:r w:rsidR="005C6B93">
              <w:t xml:space="preserve"> </w:t>
            </w:r>
            <w:r w:rsidRPr="00EF2854">
              <w:t>Parallelwörter, bekannte Wörter, Namen, Zahlen).</w:t>
            </w:r>
          </w:p>
        </w:tc>
      </w:tr>
      <w:tr w:rsidR="00125658" w:rsidRPr="00977815" w14:paraId="3697BED7" w14:textId="77777777" w:rsidTr="00DC29C6">
        <w:trPr>
          <w:trHeight w:val="567"/>
        </w:trPr>
        <w:tc>
          <w:tcPr>
            <w:tcW w:w="704" w:type="dxa"/>
            <w:vAlign w:val="center"/>
          </w:tcPr>
          <w:p w14:paraId="2BAECF47" w14:textId="7CC52F3C" w:rsidR="00125658" w:rsidRDefault="00125658" w:rsidP="00A915F3">
            <w:pPr>
              <w:pStyle w:val="Formatvorlage1"/>
              <w:ind w:right="-124"/>
            </w:pPr>
            <w:r w:rsidRPr="00EF2854">
              <w:t>2</w:t>
            </w:r>
          </w:p>
        </w:tc>
        <w:tc>
          <w:tcPr>
            <w:tcW w:w="8505" w:type="dxa"/>
            <w:shd w:val="clear" w:color="auto" w:fill="DAEEF3" w:themeFill="accent5" w:themeFillTint="33"/>
            <w:vAlign w:val="center"/>
          </w:tcPr>
          <w:p w14:paraId="6C529129" w14:textId="3D30C743" w:rsidR="00125658" w:rsidRDefault="00125658" w:rsidP="00A915F3">
            <w:pPr>
              <w:pStyle w:val="Formatvorlage1"/>
              <w:ind w:right="-124"/>
            </w:pPr>
            <w:r>
              <w:t>können</w:t>
            </w:r>
            <w:r w:rsidRPr="00EF2854">
              <w:t xml:space="preserve"> </w:t>
            </w:r>
            <w:r w:rsidRPr="00A915F3">
              <w:t>Lesestrategien mit Unterstützung von neuen Medien und weiteren Hilfsmitteln einsetzen.</w:t>
            </w:r>
          </w:p>
        </w:tc>
      </w:tr>
      <w:tr w:rsidR="00125658" w:rsidRPr="00977815" w14:paraId="475729B7" w14:textId="77777777" w:rsidTr="007F26DB">
        <w:trPr>
          <w:trHeight w:val="1077"/>
        </w:trPr>
        <w:tc>
          <w:tcPr>
            <w:tcW w:w="704" w:type="dxa"/>
            <w:vAlign w:val="center"/>
          </w:tcPr>
          <w:p w14:paraId="66D32DE8" w14:textId="33B1F8B9" w:rsidR="00125658" w:rsidRDefault="00125658" w:rsidP="00A915F3">
            <w:pPr>
              <w:pStyle w:val="Formatvorlage1"/>
              <w:ind w:right="-124"/>
            </w:pPr>
            <w:r w:rsidRPr="00EF2854">
              <w:t>3</w:t>
            </w:r>
          </w:p>
        </w:tc>
        <w:tc>
          <w:tcPr>
            <w:tcW w:w="8505" w:type="dxa"/>
            <w:shd w:val="clear" w:color="auto" w:fill="auto"/>
            <w:vAlign w:val="center"/>
          </w:tcPr>
          <w:p w14:paraId="4E950E6C" w14:textId="23E396E1" w:rsidR="00125658" w:rsidRDefault="00125658" w:rsidP="00A915F3">
            <w:pPr>
              <w:pStyle w:val="Formatvorlage1"/>
              <w:ind w:right="-124"/>
            </w:pPr>
            <w:r>
              <w:t>können</w:t>
            </w:r>
            <w:r w:rsidRPr="00EF2854">
              <w:t xml:space="preserve"> beurteilen, welche Lesestrategien, auch aus anderen Sprachen, für sie hilfreich sind und diese einsetzen (</w:t>
            </w:r>
            <w:r w:rsidR="000658C6">
              <w:t>z. B.</w:t>
            </w:r>
            <w:r w:rsidRPr="00EF2854">
              <w:t xml:space="preserve"> Vorwissen aktivieren, Bilder und Titel betrachten, Thema erkennen, Bekanntes und Parallelwörter erkennen, Schlüsselwörter erkennen, Unbekanntes erschliessen, verschiedene Informationsquellen nutzen).</w:t>
            </w:r>
          </w:p>
        </w:tc>
      </w:tr>
      <w:tr w:rsidR="00125658" w:rsidRPr="00977815" w14:paraId="6CBF3433" w14:textId="77777777" w:rsidTr="001F4E70">
        <w:trPr>
          <w:trHeight w:val="794"/>
        </w:trPr>
        <w:tc>
          <w:tcPr>
            <w:tcW w:w="704" w:type="dxa"/>
            <w:vAlign w:val="center"/>
          </w:tcPr>
          <w:p w14:paraId="20252BD7" w14:textId="4D9FA8A6" w:rsidR="00125658" w:rsidRDefault="00125658" w:rsidP="00A915F3">
            <w:pPr>
              <w:pStyle w:val="Formatvorlage1"/>
              <w:ind w:right="-124"/>
            </w:pPr>
            <w:r w:rsidRPr="00EF2854">
              <w:t>3</w:t>
            </w:r>
          </w:p>
        </w:tc>
        <w:tc>
          <w:tcPr>
            <w:tcW w:w="8505" w:type="dxa"/>
            <w:shd w:val="clear" w:color="auto" w:fill="auto"/>
            <w:vAlign w:val="center"/>
          </w:tcPr>
          <w:p w14:paraId="4D0FA87A" w14:textId="7E875A86" w:rsidR="00125658" w:rsidRDefault="00125658" w:rsidP="00A915F3">
            <w:pPr>
              <w:pStyle w:val="Formatvorlage1"/>
              <w:ind w:right="-124"/>
            </w:pPr>
            <w:r>
              <w:t>können</w:t>
            </w:r>
            <w:r w:rsidRPr="00EF2854">
              <w:t xml:space="preserve"> Lesestrategien zunehmend selbstständig einsetzen (</w:t>
            </w:r>
            <w:r w:rsidR="000658C6">
              <w:t>z. B.</w:t>
            </w:r>
            <w:r w:rsidRPr="00EF2854">
              <w:t xml:space="preserve"> Informationen aus der Textstruktur nutzen, Kernaussagen markieren, Thema erkennen, Bedeutungen aus dem Kontext ableiten, internationale Wörter finden).</w:t>
            </w:r>
          </w:p>
        </w:tc>
      </w:tr>
    </w:tbl>
    <w:p w14:paraId="1D95546D" w14:textId="55915860" w:rsidR="00A41211" w:rsidRDefault="00A41211"/>
    <w:p w14:paraId="43F83504" w14:textId="3F5957C6" w:rsidR="00A41211" w:rsidRDefault="00A41211">
      <w:r>
        <w:br w:type="page"/>
      </w:r>
    </w:p>
    <w:p w14:paraId="08F5B79B" w14:textId="77777777" w:rsidR="001D6B62" w:rsidRPr="008317CE" w:rsidRDefault="001D6B62">
      <w:pPr>
        <w:rPr>
          <w:sz w:val="12"/>
          <w:szCs w:val="12"/>
        </w:rPr>
      </w:pPr>
    </w:p>
    <w:tbl>
      <w:tblPr>
        <w:tblStyle w:val="Tabellenraster"/>
        <w:tblW w:w="9209" w:type="dxa"/>
        <w:tblLook w:val="04A0" w:firstRow="1" w:lastRow="0" w:firstColumn="1" w:lastColumn="0" w:noHBand="0" w:noVBand="1"/>
      </w:tblPr>
      <w:tblGrid>
        <w:gridCol w:w="704"/>
        <w:gridCol w:w="8505"/>
      </w:tblGrid>
      <w:tr w:rsidR="00511F80" w14:paraId="27F8FE82" w14:textId="77777777" w:rsidTr="001735D3">
        <w:trPr>
          <w:trHeight w:val="397"/>
        </w:trPr>
        <w:tc>
          <w:tcPr>
            <w:tcW w:w="9209" w:type="dxa"/>
            <w:gridSpan w:val="2"/>
            <w:vAlign w:val="center"/>
          </w:tcPr>
          <w:p w14:paraId="15097C7A" w14:textId="780045EC" w:rsidR="00511F80" w:rsidRPr="00C41E25" w:rsidRDefault="006457AC" w:rsidP="00F53416">
            <w:pPr>
              <w:pStyle w:val="Handlung"/>
            </w:pPr>
            <w:r>
              <w:t>C</w:t>
            </w:r>
            <w:r w:rsidR="00511F80">
              <w:tab/>
            </w:r>
            <w:r>
              <w:t>Sprachmittlung</w:t>
            </w:r>
            <w:r w:rsidR="00511F80">
              <w:fldChar w:fldCharType="begin"/>
            </w:r>
            <w:r w:rsidR="00511F80">
              <w:instrText xml:space="preserve">  </w:instrText>
            </w:r>
            <w:r w:rsidR="00511F80">
              <w:fldChar w:fldCharType="end"/>
            </w:r>
          </w:p>
        </w:tc>
      </w:tr>
      <w:tr w:rsidR="00511F80" w:rsidRPr="00123226" w14:paraId="7635FD9A" w14:textId="77777777" w:rsidTr="00837492">
        <w:trPr>
          <w:trHeight w:val="567"/>
        </w:trPr>
        <w:tc>
          <w:tcPr>
            <w:tcW w:w="9209" w:type="dxa"/>
            <w:gridSpan w:val="2"/>
            <w:shd w:val="clear" w:color="auto" w:fill="auto"/>
            <w:vAlign w:val="center"/>
          </w:tcPr>
          <w:p w14:paraId="16487ED2" w14:textId="3D26AEB8" w:rsidR="00511F80" w:rsidRPr="00123226" w:rsidRDefault="00511F80" w:rsidP="00C174A6">
            <w:pPr>
              <w:autoSpaceDE w:val="0"/>
              <w:autoSpaceDN w:val="0"/>
              <w:adjustRightInd w:val="0"/>
              <w:ind w:left="709" w:hanging="709"/>
            </w:pPr>
            <w:r>
              <w:t>1.</w:t>
            </w:r>
            <w:r>
              <w:tab/>
            </w:r>
            <w:r w:rsidRPr="00EF2854">
              <w:t xml:space="preserve">Die Schülerinnen und Schüler </w:t>
            </w:r>
            <w:r w:rsidR="006457AC">
              <w:t>können</w:t>
            </w:r>
            <w:r w:rsidR="006457AC" w:rsidRPr="00EF2854">
              <w:t xml:space="preserve"> Inhalte schriftlicher Texte auf Englisch </w:t>
            </w:r>
            <w:r w:rsidR="00E67DC8">
              <w:br/>
            </w:r>
            <w:r w:rsidR="006457AC" w:rsidRPr="00EF2854">
              <w:t>verstehen und sinngemäss ins Deutsche übertragen.</w:t>
            </w:r>
          </w:p>
        </w:tc>
      </w:tr>
      <w:tr w:rsidR="00511F80" w:rsidRPr="00EF2854" w14:paraId="3E5E6E7D" w14:textId="77777777" w:rsidTr="001F4E70">
        <w:trPr>
          <w:trHeight w:val="567"/>
        </w:trPr>
        <w:tc>
          <w:tcPr>
            <w:tcW w:w="9209" w:type="dxa"/>
            <w:gridSpan w:val="2"/>
            <w:vAlign w:val="center"/>
          </w:tcPr>
          <w:p w14:paraId="104EE972" w14:textId="597474A1" w:rsidR="00511F80" w:rsidRPr="00EF2854" w:rsidRDefault="00511F80" w:rsidP="00C174A6">
            <w:pPr>
              <w:pStyle w:val="1cmzentriert"/>
            </w:pPr>
            <w:r>
              <w:t>FS1E.2.</w:t>
            </w:r>
            <w:r w:rsidR="00741FB4">
              <w:t>C</w:t>
            </w:r>
            <w:r>
              <w:t>.1</w:t>
            </w:r>
            <w:r>
              <w:br/>
            </w:r>
            <w:r w:rsidRPr="00EF2854">
              <w:t xml:space="preserve">Die </w:t>
            </w:r>
            <w:r w:rsidRPr="00915959">
              <w:t xml:space="preserve">Schülerinnen und Schüler </w:t>
            </w:r>
          </w:p>
        </w:tc>
      </w:tr>
      <w:tr w:rsidR="00741FB4" w:rsidRPr="00977815" w14:paraId="312E02AD" w14:textId="77777777" w:rsidTr="001F4E70">
        <w:trPr>
          <w:trHeight w:val="1077"/>
        </w:trPr>
        <w:tc>
          <w:tcPr>
            <w:tcW w:w="704" w:type="dxa"/>
            <w:vAlign w:val="center"/>
          </w:tcPr>
          <w:p w14:paraId="47C19477" w14:textId="1CD1C8BD" w:rsidR="00741FB4" w:rsidRPr="00EF2854" w:rsidRDefault="00741FB4" w:rsidP="001F4E70">
            <w:pPr>
              <w:pStyle w:val="Formatvorlage1"/>
              <w:ind w:right="-124"/>
            </w:pPr>
            <w:r w:rsidRPr="00EF2854">
              <w:t>2</w:t>
            </w:r>
          </w:p>
        </w:tc>
        <w:tc>
          <w:tcPr>
            <w:tcW w:w="8505" w:type="dxa"/>
            <w:shd w:val="clear" w:color="auto" w:fill="DAEEF3" w:themeFill="accent5" w:themeFillTint="33"/>
            <w:vAlign w:val="center"/>
          </w:tcPr>
          <w:p w14:paraId="68697803" w14:textId="06F73545" w:rsidR="00741FB4" w:rsidRPr="00977815" w:rsidRDefault="00741FB4" w:rsidP="001F4E70">
            <w:pPr>
              <w:pStyle w:val="Formatvorlage1"/>
              <w:ind w:right="-124"/>
            </w:pPr>
            <w:r>
              <w:t>können</w:t>
            </w:r>
            <w:r w:rsidRPr="00EF2854">
              <w:t xml:space="preserve"> vertraute Wörter, ganz einfache Informationen, einfache Aufgaben und Anleitungen (Schild, Plakat, Tafel, Kartei) mit Unterstützung von neuen Medien, Illustrationen, Piktogrammen, Gestik, Mimik und Gebärden</w:t>
            </w:r>
            <w:r w:rsidR="002537CF">
              <w:t xml:space="preserve"> s</w:t>
            </w:r>
            <w:r w:rsidR="002537CF" w:rsidRPr="00EF2854">
              <w:t>inngemäss</w:t>
            </w:r>
            <w:r w:rsidRPr="00EF2854">
              <w:t xml:space="preserve"> mündlich ins Deutsche übertragen.</w:t>
            </w:r>
          </w:p>
        </w:tc>
      </w:tr>
      <w:tr w:rsidR="00741FB4" w:rsidRPr="00977815" w14:paraId="63CB5EA7" w14:textId="77777777" w:rsidTr="001F4E70">
        <w:trPr>
          <w:trHeight w:val="794"/>
        </w:trPr>
        <w:tc>
          <w:tcPr>
            <w:tcW w:w="704" w:type="dxa"/>
            <w:vAlign w:val="center"/>
          </w:tcPr>
          <w:p w14:paraId="56B3015C" w14:textId="370EB45B" w:rsidR="00741FB4" w:rsidRPr="00EF2854" w:rsidRDefault="00741FB4" w:rsidP="001F4E70">
            <w:pPr>
              <w:pStyle w:val="Formatvorlage1"/>
              <w:ind w:right="-124"/>
            </w:pPr>
            <w:r w:rsidRPr="00EF2854">
              <w:t>3</w:t>
            </w:r>
          </w:p>
        </w:tc>
        <w:tc>
          <w:tcPr>
            <w:tcW w:w="8505" w:type="dxa"/>
            <w:shd w:val="clear" w:color="auto" w:fill="DAEEF3" w:themeFill="accent5" w:themeFillTint="33"/>
            <w:vAlign w:val="center"/>
          </w:tcPr>
          <w:p w14:paraId="2C481145" w14:textId="4C8C0AB5" w:rsidR="00741FB4" w:rsidRDefault="00741FB4" w:rsidP="001F4E70">
            <w:pPr>
              <w:pStyle w:val="Formatvorlage1"/>
              <w:ind w:right="-124"/>
            </w:pPr>
            <w:r>
              <w:t>können</w:t>
            </w:r>
            <w:r w:rsidRPr="00EF2854">
              <w:t xml:space="preserve"> einzelne Informationen aus einfachen</w:t>
            </w:r>
            <w:r w:rsidR="005952BE">
              <w:t>,</w:t>
            </w:r>
            <w:r w:rsidRPr="00EF2854">
              <w:t xml:space="preserve"> kurzen Texten herausnehmen (E-Mail, Sachtext, Songtext) und sinngemäss auf Deutsch wiedergeben (</w:t>
            </w:r>
            <w:r w:rsidR="000658C6">
              <w:t>z. B.</w:t>
            </w:r>
            <w:r w:rsidRPr="00EF2854">
              <w:t xml:space="preserve"> mündlich, schriftlich, mit I-Pad).</w:t>
            </w:r>
          </w:p>
        </w:tc>
      </w:tr>
      <w:tr w:rsidR="00741FB4" w:rsidRPr="00977815" w14:paraId="1F533573" w14:textId="77777777" w:rsidTr="001F4E70">
        <w:trPr>
          <w:trHeight w:val="794"/>
        </w:trPr>
        <w:tc>
          <w:tcPr>
            <w:tcW w:w="704" w:type="dxa"/>
            <w:vAlign w:val="center"/>
          </w:tcPr>
          <w:p w14:paraId="1F6CBACC" w14:textId="4A29DBA7" w:rsidR="00741FB4" w:rsidRPr="00EF2854" w:rsidRDefault="00741FB4" w:rsidP="001F4E70">
            <w:pPr>
              <w:pStyle w:val="Formatvorlage1"/>
              <w:ind w:right="-124"/>
            </w:pPr>
            <w:r w:rsidRPr="00EF2854">
              <w:t>3</w:t>
            </w:r>
          </w:p>
        </w:tc>
        <w:tc>
          <w:tcPr>
            <w:tcW w:w="8505" w:type="dxa"/>
            <w:shd w:val="clear" w:color="auto" w:fill="auto"/>
            <w:vAlign w:val="center"/>
          </w:tcPr>
          <w:p w14:paraId="2946E1DA" w14:textId="5C8475EA" w:rsidR="00741FB4" w:rsidRDefault="00741FB4" w:rsidP="001F4E70">
            <w:pPr>
              <w:pStyle w:val="Formatvorlage1"/>
              <w:ind w:right="-124"/>
            </w:pPr>
            <w:r>
              <w:t>können</w:t>
            </w:r>
            <w:r w:rsidRPr="00EF2854">
              <w:t xml:space="preserve"> längere, klar aufgebaute Texte zu Themen des Alltagslebens verstehen und die Hauptaussagen oder Einzelinformationen sinngemäss mündlich oder schriftlich auf Deutsch wiedergeben (</w:t>
            </w:r>
            <w:r w:rsidR="000658C6">
              <w:t>z. B.</w:t>
            </w:r>
            <w:r w:rsidRPr="00EF2854">
              <w:t xml:space="preserve"> Internetseite, Artikel, Geschichte).</w:t>
            </w:r>
          </w:p>
        </w:tc>
      </w:tr>
      <w:tr w:rsidR="00741FB4" w:rsidRPr="00977815" w14:paraId="15AAB154" w14:textId="77777777" w:rsidTr="001F4E70">
        <w:trPr>
          <w:trHeight w:val="794"/>
        </w:trPr>
        <w:tc>
          <w:tcPr>
            <w:tcW w:w="704" w:type="dxa"/>
            <w:vAlign w:val="center"/>
          </w:tcPr>
          <w:p w14:paraId="76F1810D" w14:textId="42DC7248" w:rsidR="00741FB4" w:rsidRPr="00EF2854" w:rsidRDefault="00741FB4" w:rsidP="001F4E70">
            <w:pPr>
              <w:pStyle w:val="Formatvorlage1"/>
              <w:ind w:right="-124"/>
            </w:pPr>
            <w:r w:rsidRPr="00EF2854">
              <w:t>3</w:t>
            </w:r>
          </w:p>
        </w:tc>
        <w:tc>
          <w:tcPr>
            <w:tcW w:w="8505" w:type="dxa"/>
            <w:shd w:val="clear" w:color="auto" w:fill="auto"/>
            <w:vAlign w:val="center"/>
          </w:tcPr>
          <w:p w14:paraId="29F0CB0E" w14:textId="2E52E3E5" w:rsidR="00741FB4" w:rsidRDefault="00741FB4" w:rsidP="001F4E70">
            <w:pPr>
              <w:pStyle w:val="Formatvorlage1"/>
              <w:ind w:right="-124"/>
            </w:pPr>
            <w:r>
              <w:t>können</w:t>
            </w:r>
            <w:r w:rsidRPr="00EF2854">
              <w:t xml:space="preserve"> die Hauptaussagen oder Einzelinformationen aus einfachen, kurzen Texten verstehen und sinngemäss schriftlich auf </w:t>
            </w:r>
            <w:r w:rsidR="003E6CBF" w:rsidRPr="004B1A8A">
              <w:t>Englisch</w:t>
            </w:r>
            <w:r w:rsidRPr="004B1A8A">
              <w:t xml:space="preserve"> </w:t>
            </w:r>
            <w:r w:rsidRPr="00EF2854">
              <w:t>wiedergeben (</w:t>
            </w:r>
            <w:r w:rsidR="000658C6">
              <w:t>z. B.</w:t>
            </w:r>
            <w:r w:rsidRPr="00EF2854">
              <w:t xml:space="preserve"> Sachtext, </w:t>
            </w:r>
            <w:r w:rsidR="004B1A8A">
              <w:br/>
            </w:r>
            <w:r w:rsidRPr="00EF2854">
              <w:t>E-Mail). Voraussetzung ist, dass es sich um vertraute, konkrete Themen handelt.</w:t>
            </w:r>
          </w:p>
        </w:tc>
      </w:tr>
    </w:tbl>
    <w:p w14:paraId="5BC2E3DF" w14:textId="3F838033" w:rsidR="000F5966" w:rsidRDefault="000F5966" w:rsidP="00141430">
      <w:pPr>
        <w:pStyle w:val="1cmzentriert"/>
      </w:pPr>
    </w:p>
    <w:p w14:paraId="48C26305" w14:textId="443B9814" w:rsidR="00E0733A" w:rsidRDefault="00E0733A">
      <w:pPr>
        <w:rPr>
          <w:rFonts w:cs="Arial"/>
          <w:szCs w:val="24"/>
        </w:rPr>
      </w:pPr>
      <w:r>
        <w:rPr>
          <w:rFonts w:cs="Arial"/>
          <w:szCs w:val="24"/>
        </w:rPr>
        <w:br w:type="page"/>
      </w:r>
    </w:p>
    <w:p w14:paraId="3D462077" w14:textId="77777777" w:rsidR="001D6B62" w:rsidRPr="008317CE" w:rsidRDefault="001D6B62">
      <w:pPr>
        <w:rPr>
          <w:rFonts w:cs="Arial"/>
          <w:sz w:val="12"/>
          <w:szCs w:val="12"/>
        </w:rPr>
      </w:pPr>
    </w:p>
    <w:p w14:paraId="32A1632B" w14:textId="2081072B" w:rsidR="001735D3" w:rsidRPr="00281791" w:rsidRDefault="001735D3" w:rsidP="00281791">
      <w:pPr>
        <w:tabs>
          <w:tab w:val="left" w:pos="1276"/>
        </w:tabs>
        <w:rPr>
          <w:sz w:val="28"/>
          <w:szCs w:val="28"/>
        </w:rPr>
      </w:pPr>
      <w:r>
        <w:rPr>
          <w:sz w:val="28"/>
          <w:szCs w:val="28"/>
        </w:rPr>
        <w:t>FS1E.3</w:t>
      </w:r>
      <w:r>
        <w:rPr>
          <w:sz w:val="28"/>
          <w:szCs w:val="28"/>
        </w:rPr>
        <w:tab/>
      </w:r>
      <w:r w:rsidRPr="00511F80">
        <w:rPr>
          <w:sz w:val="28"/>
          <w:szCs w:val="28"/>
        </w:rPr>
        <w:t>Sp</w:t>
      </w:r>
      <w:r>
        <w:rPr>
          <w:sz w:val="28"/>
          <w:szCs w:val="28"/>
        </w:rPr>
        <w:t>rechen</w:t>
      </w:r>
      <w:r w:rsidR="00AC6410">
        <w:rPr>
          <w:sz w:val="28"/>
          <w:szCs w:val="28"/>
        </w:rPr>
        <w:t xml:space="preserve"> </w:t>
      </w:r>
      <w:hyperlink r:id="rId15" w:history="1">
        <w:r w:rsidR="00AC6410" w:rsidRPr="00AC6410">
          <w:rPr>
            <w:rStyle w:val="Hyperlink"/>
            <w:sz w:val="20"/>
            <w:szCs w:val="28"/>
          </w:rPr>
          <w:sym w:font="Wingdings" w:char="F0E0"/>
        </w:r>
        <w:r w:rsidR="00AC6410" w:rsidRPr="00AC6410">
          <w:rPr>
            <w:rStyle w:val="Hyperlink"/>
            <w:sz w:val="20"/>
            <w:szCs w:val="28"/>
          </w:rPr>
          <w:t xml:space="preserve"> LP21</w:t>
        </w:r>
      </w:hyperlink>
    </w:p>
    <w:p w14:paraId="0F3EFB01" w14:textId="77777777" w:rsidR="001735D3" w:rsidRPr="001735D3" w:rsidRDefault="001735D3">
      <w:pPr>
        <w:rPr>
          <w:rFonts w:cs="Arial"/>
          <w:sz w:val="12"/>
          <w:szCs w:val="12"/>
        </w:rPr>
      </w:pPr>
    </w:p>
    <w:tbl>
      <w:tblPr>
        <w:tblStyle w:val="Tabellenraster"/>
        <w:tblW w:w="9351" w:type="dxa"/>
        <w:tblLook w:val="04A0" w:firstRow="1" w:lastRow="0" w:firstColumn="1" w:lastColumn="0" w:noHBand="0" w:noVBand="1"/>
      </w:tblPr>
      <w:tblGrid>
        <w:gridCol w:w="9351"/>
      </w:tblGrid>
      <w:tr w:rsidR="00983EF8" w14:paraId="4C2163C0" w14:textId="77777777" w:rsidTr="00D45734">
        <w:trPr>
          <w:trHeight w:hRule="exact" w:val="397"/>
        </w:trPr>
        <w:tc>
          <w:tcPr>
            <w:tcW w:w="9351" w:type="dxa"/>
            <w:vAlign w:val="center"/>
          </w:tcPr>
          <w:p w14:paraId="6ABC1292" w14:textId="1E2AD5F1" w:rsidR="00983EF8" w:rsidRPr="00C41E25" w:rsidRDefault="00983EF8" w:rsidP="00D45734">
            <w:pPr>
              <w:pStyle w:val="Handlung"/>
            </w:pPr>
            <w:r>
              <w:t>A</w:t>
            </w:r>
            <w:r>
              <w:tab/>
              <w:t>Dialogisches Sprechen</w:t>
            </w:r>
            <w:r>
              <w:fldChar w:fldCharType="begin"/>
            </w:r>
            <w:r>
              <w:instrText xml:space="preserve">  </w:instrText>
            </w:r>
            <w:r>
              <w:fldChar w:fldCharType="end"/>
            </w:r>
          </w:p>
        </w:tc>
      </w:tr>
      <w:tr w:rsidR="00983EF8" w:rsidRPr="00123226" w14:paraId="6DFF297C" w14:textId="77777777" w:rsidTr="00837492">
        <w:trPr>
          <w:trHeight w:val="794"/>
        </w:trPr>
        <w:tc>
          <w:tcPr>
            <w:tcW w:w="9351" w:type="dxa"/>
            <w:shd w:val="clear" w:color="auto" w:fill="auto"/>
            <w:vAlign w:val="center"/>
          </w:tcPr>
          <w:p w14:paraId="37FC8821" w14:textId="4BA559FE" w:rsidR="00983EF8" w:rsidRPr="00123226" w:rsidRDefault="00983EF8" w:rsidP="00C174A6">
            <w:pPr>
              <w:autoSpaceDE w:val="0"/>
              <w:autoSpaceDN w:val="0"/>
              <w:adjustRightInd w:val="0"/>
              <w:ind w:left="709" w:hanging="709"/>
            </w:pPr>
            <w:r>
              <w:t>1.</w:t>
            </w:r>
            <w:r>
              <w:tab/>
            </w:r>
            <w:r w:rsidR="006D0520" w:rsidRPr="00EF2854">
              <w:t xml:space="preserve">Die Schülerinnen und Schüler </w:t>
            </w:r>
            <w:r w:rsidR="006D0520">
              <w:t>können</w:t>
            </w:r>
            <w:r w:rsidR="006D0520" w:rsidRPr="00EF2854">
              <w:t xml:space="preserve"> an verschiedenen Gesprächen teilnehmen (über Sachthemen, über ästhetische Themen, im Schulalltag, mit Englisch sprechenden Personen).</w:t>
            </w:r>
          </w:p>
        </w:tc>
      </w:tr>
      <w:tr w:rsidR="00983EF8" w:rsidRPr="00EF2854" w14:paraId="79AEAD6A" w14:textId="77777777" w:rsidTr="00837492">
        <w:trPr>
          <w:trHeight w:val="567"/>
        </w:trPr>
        <w:tc>
          <w:tcPr>
            <w:tcW w:w="9351" w:type="dxa"/>
            <w:vAlign w:val="center"/>
          </w:tcPr>
          <w:p w14:paraId="70E76F88" w14:textId="4433526D" w:rsidR="00983EF8" w:rsidRPr="00EF2854" w:rsidRDefault="00983EF8" w:rsidP="00C174A6">
            <w:pPr>
              <w:pStyle w:val="1cmzentriert"/>
            </w:pPr>
            <w:r>
              <w:t>FS1E.</w:t>
            </w:r>
            <w:r w:rsidR="006E6FD2">
              <w:t>3</w:t>
            </w:r>
            <w:r>
              <w:t>.</w:t>
            </w:r>
            <w:r w:rsidR="006E6FD2">
              <w:t>A</w:t>
            </w:r>
            <w:r>
              <w:t>.1</w:t>
            </w:r>
            <w:r>
              <w:br/>
            </w:r>
            <w:r w:rsidRPr="00EF2854">
              <w:t xml:space="preserve">Die </w:t>
            </w:r>
            <w:r w:rsidRPr="00915959">
              <w:t xml:space="preserve">Schülerinnen und Schüler </w:t>
            </w:r>
          </w:p>
        </w:tc>
      </w:tr>
    </w:tbl>
    <w:p w14:paraId="07A79302" w14:textId="7541D44F" w:rsidR="00AB1059" w:rsidRPr="00AB1059" w:rsidRDefault="006E3ECB" w:rsidP="00D45734">
      <w:pPr>
        <w:tabs>
          <w:tab w:val="left" w:pos="851"/>
        </w:tabs>
      </w:pPr>
      <w:r w:rsidRPr="006E3ECB">
        <w:tab/>
      </w:r>
      <w:r w:rsidR="00AB1059" w:rsidRPr="00BA7353">
        <w:rPr>
          <w:shd w:val="clear" w:color="auto" w:fill="DAEEF3" w:themeFill="accent5" w:themeFillTint="33"/>
        </w:rPr>
        <w:t>können mithilfe von schriftlichen Satzbausteinen</w:t>
      </w:r>
      <w:r w:rsidR="00BA7353">
        <w:t xml:space="preserve"> </w:t>
      </w:r>
    </w:p>
    <w:tbl>
      <w:tblPr>
        <w:tblStyle w:val="Tabellenraster"/>
        <w:tblW w:w="9307" w:type="dxa"/>
        <w:tblLook w:val="04A0" w:firstRow="1" w:lastRow="0" w:firstColumn="1" w:lastColumn="0" w:noHBand="0" w:noVBand="1"/>
      </w:tblPr>
      <w:tblGrid>
        <w:gridCol w:w="704"/>
        <w:gridCol w:w="8603"/>
      </w:tblGrid>
      <w:tr w:rsidR="006E6FD2" w:rsidRPr="00977815" w14:paraId="11EFD8F2" w14:textId="77777777" w:rsidTr="00D45734">
        <w:trPr>
          <w:trHeight w:val="567"/>
        </w:trPr>
        <w:tc>
          <w:tcPr>
            <w:tcW w:w="704" w:type="dxa"/>
            <w:vAlign w:val="center"/>
          </w:tcPr>
          <w:p w14:paraId="3D3FA2D6" w14:textId="1CD94436" w:rsidR="006E6FD2" w:rsidRPr="00EF2854" w:rsidRDefault="006E6FD2" w:rsidP="00A915F3">
            <w:pPr>
              <w:pStyle w:val="Formatvorlage1"/>
              <w:ind w:right="-124"/>
            </w:pPr>
            <w:r w:rsidRPr="00EF2854">
              <w:t>2</w:t>
            </w:r>
          </w:p>
        </w:tc>
        <w:tc>
          <w:tcPr>
            <w:tcW w:w="8603" w:type="dxa"/>
            <w:shd w:val="clear" w:color="auto" w:fill="auto"/>
            <w:vAlign w:val="center"/>
          </w:tcPr>
          <w:p w14:paraId="4D56B1CD" w14:textId="6C40037F" w:rsidR="006E6FD2" w:rsidRPr="002924A4" w:rsidRDefault="006E6FD2" w:rsidP="00A915F3">
            <w:pPr>
              <w:pStyle w:val="Formatvorlage1"/>
              <w:ind w:right="-124"/>
            </w:pPr>
            <w:r w:rsidRPr="00AB1059">
              <w:t>mit ganz einfachen Worten Kontakt aufnehmen und sich verständigen (</w:t>
            </w:r>
            <w:r w:rsidR="000658C6" w:rsidRPr="00AB1059">
              <w:t>z. B.</w:t>
            </w:r>
            <w:r w:rsidRPr="00AB1059">
              <w:t xml:space="preserve"> sich </w:t>
            </w:r>
            <w:r w:rsidR="003E0D49">
              <w:br/>
            </w:r>
            <w:r w:rsidRPr="00AB1059">
              <w:t>begrüssen, verabschieden, bedanken, etwas bestellen).</w:t>
            </w:r>
          </w:p>
        </w:tc>
      </w:tr>
      <w:tr w:rsidR="006E6FD2" w:rsidRPr="00977815" w14:paraId="7349AE7F" w14:textId="77777777" w:rsidTr="00D45734">
        <w:trPr>
          <w:trHeight w:val="567"/>
        </w:trPr>
        <w:tc>
          <w:tcPr>
            <w:tcW w:w="704" w:type="dxa"/>
            <w:vAlign w:val="center"/>
          </w:tcPr>
          <w:p w14:paraId="748F75EF" w14:textId="561A9246" w:rsidR="006E6FD2" w:rsidRPr="00EF2854" w:rsidRDefault="006E6FD2" w:rsidP="00A915F3">
            <w:pPr>
              <w:pStyle w:val="Formatvorlage1"/>
              <w:ind w:right="-124"/>
            </w:pPr>
            <w:r w:rsidRPr="00EF2854">
              <w:t>2</w:t>
            </w:r>
          </w:p>
        </w:tc>
        <w:tc>
          <w:tcPr>
            <w:tcW w:w="8603" w:type="dxa"/>
            <w:shd w:val="clear" w:color="auto" w:fill="auto"/>
            <w:vAlign w:val="center"/>
          </w:tcPr>
          <w:p w14:paraId="3EAC4E6E" w14:textId="42F5CE53" w:rsidR="006E6FD2" w:rsidRPr="002924A4" w:rsidRDefault="006E6FD2" w:rsidP="00A915F3">
            <w:pPr>
              <w:pStyle w:val="Formatvorlage1"/>
              <w:ind w:right="-124"/>
            </w:pPr>
            <w:r w:rsidRPr="002924A4">
              <w:t>in vertrauten Situationen auf eine einfache Art verständigen, wenn die Gesprächspartner/innen Rücksicht nehmen und behilflich sind (</w:t>
            </w:r>
            <w:r w:rsidR="000658C6">
              <w:t>z. B.</w:t>
            </w:r>
            <w:r w:rsidRPr="002924A4">
              <w:t xml:space="preserve"> Spiel, Freizeit, Schule).</w:t>
            </w:r>
          </w:p>
        </w:tc>
      </w:tr>
      <w:tr w:rsidR="006E6FD2" w:rsidRPr="00977815" w14:paraId="561ED37A" w14:textId="77777777" w:rsidTr="00D45734">
        <w:trPr>
          <w:trHeight w:val="567"/>
        </w:trPr>
        <w:tc>
          <w:tcPr>
            <w:tcW w:w="704" w:type="dxa"/>
            <w:vAlign w:val="center"/>
          </w:tcPr>
          <w:p w14:paraId="7FAB3CCB" w14:textId="546A6C48" w:rsidR="006E6FD2" w:rsidRPr="00EF2854" w:rsidRDefault="006E6FD2" w:rsidP="00A915F3">
            <w:pPr>
              <w:pStyle w:val="Formatvorlage1"/>
              <w:ind w:right="-124"/>
            </w:pPr>
            <w:r w:rsidRPr="00EF2854">
              <w:t>2</w:t>
            </w:r>
          </w:p>
        </w:tc>
        <w:tc>
          <w:tcPr>
            <w:tcW w:w="8603" w:type="dxa"/>
            <w:shd w:val="clear" w:color="auto" w:fill="auto"/>
            <w:vAlign w:val="center"/>
          </w:tcPr>
          <w:p w14:paraId="67482776" w14:textId="1D59BC94" w:rsidR="006E6FD2" w:rsidRDefault="006E6FD2" w:rsidP="00A915F3">
            <w:pPr>
              <w:pStyle w:val="Formatvorlage1"/>
              <w:ind w:right="-124"/>
            </w:pPr>
            <w:r w:rsidRPr="00EF2854">
              <w:t>einfache Aussagen zu vertrauten Themen machen und darauf reagieren (</w:t>
            </w:r>
            <w:r w:rsidR="000658C6">
              <w:t>z. B.</w:t>
            </w:r>
            <w:r w:rsidRPr="00EF2854">
              <w:t xml:space="preserve"> etwas erklären, Verständnis prüfen)</w:t>
            </w:r>
            <w:r>
              <w:t xml:space="preserve">. </w:t>
            </w:r>
          </w:p>
        </w:tc>
      </w:tr>
    </w:tbl>
    <w:p w14:paraId="2B33563C" w14:textId="77777777" w:rsidR="007E5F8B" w:rsidRDefault="007E5F8B"/>
    <w:tbl>
      <w:tblPr>
        <w:tblStyle w:val="Tabellenraster"/>
        <w:tblW w:w="9307" w:type="dxa"/>
        <w:tblLook w:val="04A0" w:firstRow="1" w:lastRow="0" w:firstColumn="1" w:lastColumn="0" w:noHBand="0" w:noVBand="1"/>
      </w:tblPr>
      <w:tblGrid>
        <w:gridCol w:w="709"/>
        <w:gridCol w:w="8598"/>
      </w:tblGrid>
      <w:tr w:rsidR="006E6FD2" w:rsidRPr="00977815" w14:paraId="2853E097" w14:textId="77777777" w:rsidTr="00D45734">
        <w:trPr>
          <w:trHeight w:val="567"/>
        </w:trPr>
        <w:tc>
          <w:tcPr>
            <w:tcW w:w="709" w:type="dxa"/>
            <w:vAlign w:val="center"/>
          </w:tcPr>
          <w:p w14:paraId="518DC5B8" w14:textId="4CDEA900" w:rsidR="006E6FD2" w:rsidRPr="00EF2854" w:rsidRDefault="003C1E71" w:rsidP="00A915F3">
            <w:pPr>
              <w:pStyle w:val="Formatvorlage1"/>
              <w:ind w:right="-124"/>
            </w:pPr>
            <w:r>
              <w:t>2</w:t>
            </w:r>
          </w:p>
        </w:tc>
        <w:tc>
          <w:tcPr>
            <w:tcW w:w="8598" w:type="dxa"/>
            <w:shd w:val="clear" w:color="auto" w:fill="auto"/>
            <w:vAlign w:val="center"/>
          </w:tcPr>
          <w:p w14:paraId="46E70912" w14:textId="2B9D4FA0" w:rsidR="006E6FD2" w:rsidRDefault="006E6FD2" w:rsidP="00A915F3">
            <w:pPr>
              <w:pStyle w:val="Formatvorlage1"/>
              <w:ind w:right="-124"/>
            </w:pPr>
            <w:r>
              <w:t>können</w:t>
            </w:r>
            <w:r w:rsidRPr="00EF2854">
              <w:t xml:space="preserve"> in alltäglichen Situationen mit einfachen Worten Informationen austauschen und einholen (</w:t>
            </w:r>
            <w:r w:rsidR="000658C6">
              <w:t>z. B.</w:t>
            </w:r>
            <w:r w:rsidRPr="00EF2854">
              <w:t xml:space="preserve"> Rollenspiel, Gruppenarbeit).</w:t>
            </w:r>
          </w:p>
        </w:tc>
      </w:tr>
      <w:tr w:rsidR="00C93EAD" w:rsidRPr="00977815" w14:paraId="4AFE22A7" w14:textId="77777777" w:rsidTr="00D45734">
        <w:trPr>
          <w:trHeight w:val="567"/>
        </w:trPr>
        <w:tc>
          <w:tcPr>
            <w:tcW w:w="709" w:type="dxa"/>
            <w:vAlign w:val="center"/>
          </w:tcPr>
          <w:p w14:paraId="722AC5BD" w14:textId="2B5DB303" w:rsidR="00C93EAD" w:rsidRPr="00EF2854" w:rsidRDefault="003C1E71" w:rsidP="00A915F3">
            <w:pPr>
              <w:pStyle w:val="Formatvorlage1"/>
              <w:ind w:right="-124"/>
            </w:pPr>
            <w:r>
              <w:t>2</w:t>
            </w:r>
          </w:p>
        </w:tc>
        <w:tc>
          <w:tcPr>
            <w:tcW w:w="8598" w:type="dxa"/>
            <w:shd w:val="clear" w:color="auto" w:fill="auto"/>
            <w:vAlign w:val="center"/>
          </w:tcPr>
          <w:p w14:paraId="6DF0D3E6" w14:textId="3E0BADD2" w:rsidR="00C93EAD" w:rsidRDefault="00C93EAD" w:rsidP="00D6030D">
            <w:pPr>
              <w:pStyle w:val="Formatvorlage1"/>
              <w:ind w:right="-12"/>
            </w:pPr>
            <w:r>
              <w:t>können</w:t>
            </w:r>
            <w:r w:rsidRPr="00EF2854">
              <w:t xml:space="preserve"> einfache Fragen zu vertrauten Themen stellen und mit einzelnen Wörtern, Ausdrücken oder kurzen Sätzen antworten (</w:t>
            </w:r>
            <w:r w:rsidR="000658C6">
              <w:t>z. B.</w:t>
            </w:r>
            <w:r w:rsidRPr="00EF2854">
              <w:t xml:space="preserve"> Datum, Zeit, Befinden, Farbe).</w:t>
            </w:r>
          </w:p>
        </w:tc>
      </w:tr>
      <w:tr w:rsidR="006E6FD2" w:rsidRPr="00977815" w14:paraId="1ABFF5B0" w14:textId="77777777" w:rsidTr="00D45734">
        <w:trPr>
          <w:trHeight w:val="567"/>
        </w:trPr>
        <w:tc>
          <w:tcPr>
            <w:tcW w:w="709" w:type="dxa"/>
            <w:vAlign w:val="center"/>
          </w:tcPr>
          <w:p w14:paraId="57DAB3A8" w14:textId="6514AAFA" w:rsidR="006E6FD2" w:rsidRPr="00EF2854" w:rsidRDefault="006E6FD2" w:rsidP="00A915F3">
            <w:pPr>
              <w:pStyle w:val="Formatvorlage1"/>
              <w:ind w:right="-124"/>
            </w:pPr>
            <w:r w:rsidRPr="00EF2854">
              <w:t>3</w:t>
            </w:r>
          </w:p>
        </w:tc>
        <w:tc>
          <w:tcPr>
            <w:tcW w:w="8598" w:type="dxa"/>
            <w:shd w:val="clear" w:color="auto" w:fill="auto"/>
            <w:vAlign w:val="center"/>
          </w:tcPr>
          <w:p w14:paraId="7C2B0DDE" w14:textId="159AB0C7" w:rsidR="006E6FD2" w:rsidRDefault="006E6FD2" w:rsidP="00A915F3">
            <w:pPr>
              <w:pStyle w:val="Formatvorlage1"/>
              <w:ind w:right="-124"/>
            </w:pPr>
            <w:r>
              <w:t>können</w:t>
            </w:r>
            <w:r w:rsidRPr="00EF2854">
              <w:t xml:space="preserve"> einfache Aussagen zu vertrauten Themen machen und darauf reagieren </w:t>
            </w:r>
            <w:r w:rsidR="003E0D49">
              <w:br/>
            </w:r>
            <w:r w:rsidRPr="00EF2854">
              <w:t>(</w:t>
            </w:r>
            <w:r w:rsidR="000658C6">
              <w:t>z. B.</w:t>
            </w:r>
            <w:r w:rsidRPr="00EF2854">
              <w:t xml:space="preserve"> etwas erklären, Verständnis prüfen)</w:t>
            </w:r>
            <w:r w:rsidR="00604CA5">
              <w:t>.</w:t>
            </w:r>
          </w:p>
        </w:tc>
      </w:tr>
      <w:tr w:rsidR="009F5530" w:rsidRPr="00977815" w14:paraId="186B5DA1" w14:textId="77777777" w:rsidTr="00D45734">
        <w:trPr>
          <w:trHeight w:val="567"/>
        </w:trPr>
        <w:tc>
          <w:tcPr>
            <w:tcW w:w="709" w:type="dxa"/>
            <w:vAlign w:val="center"/>
          </w:tcPr>
          <w:p w14:paraId="109C18CC" w14:textId="4B5E2826" w:rsidR="009F5530" w:rsidRPr="00EF2854" w:rsidRDefault="009F5530" w:rsidP="00A915F3">
            <w:pPr>
              <w:pStyle w:val="Formatvorlage1"/>
              <w:ind w:right="-124"/>
            </w:pPr>
            <w:r>
              <w:t>3</w:t>
            </w:r>
          </w:p>
        </w:tc>
        <w:tc>
          <w:tcPr>
            <w:tcW w:w="8598" w:type="dxa"/>
            <w:shd w:val="clear" w:color="auto" w:fill="auto"/>
            <w:vAlign w:val="center"/>
          </w:tcPr>
          <w:p w14:paraId="4F700B39" w14:textId="3201E55D" w:rsidR="009F5530" w:rsidRDefault="009F5530" w:rsidP="00A915F3">
            <w:pPr>
              <w:pStyle w:val="Formatvorlage1"/>
              <w:ind w:right="-124"/>
            </w:pPr>
            <w:r>
              <w:t>können</w:t>
            </w:r>
            <w:r w:rsidRPr="00EF2854">
              <w:t xml:space="preserve"> zu alltäglichen Aktivitäten Fragen stellen und beantworten (</w:t>
            </w:r>
            <w:r w:rsidR="000658C6">
              <w:t>z. B.</w:t>
            </w:r>
            <w:r w:rsidRPr="00EF2854">
              <w:t xml:space="preserve"> Freizeit, </w:t>
            </w:r>
            <w:r w:rsidR="003E0D49">
              <w:br/>
            </w:r>
            <w:r w:rsidRPr="00EF2854">
              <w:t>Reisen, Unterricht).</w:t>
            </w:r>
          </w:p>
        </w:tc>
      </w:tr>
      <w:tr w:rsidR="009F5530" w:rsidRPr="00977815" w14:paraId="032DB23B" w14:textId="77777777" w:rsidTr="00D45734">
        <w:trPr>
          <w:trHeight w:val="567"/>
        </w:trPr>
        <w:tc>
          <w:tcPr>
            <w:tcW w:w="709" w:type="dxa"/>
            <w:vAlign w:val="center"/>
          </w:tcPr>
          <w:p w14:paraId="065F21AB" w14:textId="7637161D" w:rsidR="009F5530" w:rsidRPr="00EF2854" w:rsidRDefault="009F5530" w:rsidP="00A915F3">
            <w:pPr>
              <w:pStyle w:val="Formatvorlage1"/>
              <w:ind w:right="-124"/>
            </w:pPr>
            <w:r>
              <w:t>3</w:t>
            </w:r>
          </w:p>
        </w:tc>
        <w:tc>
          <w:tcPr>
            <w:tcW w:w="8598" w:type="dxa"/>
            <w:shd w:val="clear" w:color="auto" w:fill="auto"/>
            <w:vAlign w:val="center"/>
          </w:tcPr>
          <w:p w14:paraId="0A9B4EE1" w14:textId="6A7C849A" w:rsidR="009F5530" w:rsidRDefault="009F5530" w:rsidP="00A915F3">
            <w:pPr>
              <w:pStyle w:val="Formatvorlage1"/>
              <w:ind w:right="-124"/>
            </w:pPr>
            <w:r>
              <w:t>können</w:t>
            </w:r>
            <w:r w:rsidRPr="00EF2854">
              <w:t xml:space="preserve"> ausdrücken, ob sie einverstanden sind oder lieber etwas anderes möchten </w:t>
            </w:r>
            <w:r w:rsidR="00604CA5">
              <w:br/>
            </w:r>
            <w:r w:rsidRPr="00EF2854">
              <w:t>(</w:t>
            </w:r>
            <w:r w:rsidR="000658C6">
              <w:t>z. B.</w:t>
            </w:r>
            <w:r w:rsidRPr="00EF2854">
              <w:t xml:space="preserve"> Vorschlag, Abmachung).</w:t>
            </w:r>
          </w:p>
        </w:tc>
      </w:tr>
      <w:tr w:rsidR="00B66B70" w:rsidRPr="00977815" w14:paraId="54E3F6B7" w14:textId="77777777" w:rsidTr="00D45734">
        <w:trPr>
          <w:trHeight w:val="567"/>
        </w:trPr>
        <w:tc>
          <w:tcPr>
            <w:tcW w:w="709" w:type="dxa"/>
            <w:vAlign w:val="center"/>
          </w:tcPr>
          <w:p w14:paraId="4D05278B" w14:textId="77777777" w:rsidR="00B66B70" w:rsidRPr="00EF2854" w:rsidRDefault="00B66B70" w:rsidP="00A915F3">
            <w:pPr>
              <w:pStyle w:val="Formatvorlage1"/>
              <w:ind w:right="-124"/>
            </w:pPr>
            <w:r>
              <w:t>3</w:t>
            </w:r>
          </w:p>
        </w:tc>
        <w:tc>
          <w:tcPr>
            <w:tcW w:w="8598" w:type="dxa"/>
            <w:shd w:val="clear" w:color="auto" w:fill="auto"/>
            <w:vAlign w:val="center"/>
          </w:tcPr>
          <w:p w14:paraId="59CAD1EA" w14:textId="0DC8F4A2" w:rsidR="00B66B70" w:rsidRDefault="00B66B70" w:rsidP="00A915F3">
            <w:pPr>
              <w:pStyle w:val="Formatvorlage1"/>
              <w:ind w:right="-124"/>
            </w:pPr>
            <w:r>
              <w:t>können</w:t>
            </w:r>
            <w:r w:rsidRPr="00EF2854">
              <w:t xml:space="preserve"> vertraute Personen um einen Gefallen bitten und auf Bitten reagieren </w:t>
            </w:r>
            <w:r w:rsidR="003E0D49">
              <w:br/>
            </w:r>
            <w:r w:rsidRPr="00EF2854">
              <w:t>(</w:t>
            </w:r>
            <w:r w:rsidR="000658C6">
              <w:t>z. B.</w:t>
            </w:r>
            <w:r w:rsidRPr="00EF2854">
              <w:t xml:space="preserve"> etwas ausleihen, Wunsch äussern).</w:t>
            </w:r>
          </w:p>
        </w:tc>
      </w:tr>
      <w:tr w:rsidR="00487FB6" w:rsidRPr="00977815" w14:paraId="4B596CC7" w14:textId="77777777" w:rsidTr="00D45734">
        <w:trPr>
          <w:trHeight w:val="567"/>
        </w:trPr>
        <w:tc>
          <w:tcPr>
            <w:tcW w:w="709" w:type="dxa"/>
            <w:vAlign w:val="center"/>
          </w:tcPr>
          <w:p w14:paraId="5981CDAD" w14:textId="38419799" w:rsidR="00487FB6" w:rsidRDefault="00487FB6" w:rsidP="00A915F3">
            <w:pPr>
              <w:pStyle w:val="Formatvorlage1"/>
              <w:ind w:right="-124"/>
            </w:pPr>
            <w:r>
              <w:t>3</w:t>
            </w:r>
          </w:p>
        </w:tc>
        <w:tc>
          <w:tcPr>
            <w:tcW w:w="8598" w:type="dxa"/>
            <w:shd w:val="clear" w:color="auto" w:fill="auto"/>
            <w:vAlign w:val="center"/>
          </w:tcPr>
          <w:p w14:paraId="63BC56C3" w14:textId="15320FEA" w:rsidR="00487FB6" w:rsidRDefault="00487FB6" w:rsidP="00D6030D">
            <w:pPr>
              <w:pStyle w:val="Formatvorlage1"/>
            </w:pPr>
            <w:r>
              <w:t>können</w:t>
            </w:r>
            <w:r w:rsidRPr="00EF2854">
              <w:t xml:space="preserve"> zu vertrauten Themen auf einfache Art Informationen austauschen</w:t>
            </w:r>
            <w:r w:rsidR="00D6030D">
              <w:t xml:space="preserve"> </w:t>
            </w:r>
            <w:r w:rsidRPr="00EF2854">
              <w:t>(</w:t>
            </w:r>
            <w:r w:rsidR="000658C6">
              <w:t>z. B.</w:t>
            </w:r>
            <w:r w:rsidRPr="00EF2854">
              <w:t xml:space="preserve"> Mode, Film, Musik).</w:t>
            </w:r>
          </w:p>
        </w:tc>
      </w:tr>
      <w:tr w:rsidR="00487FB6" w:rsidRPr="00977815" w14:paraId="25D00B9F" w14:textId="77777777" w:rsidTr="00D45734">
        <w:trPr>
          <w:trHeight w:val="567"/>
        </w:trPr>
        <w:tc>
          <w:tcPr>
            <w:tcW w:w="709" w:type="dxa"/>
            <w:vAlign w:val="center"/>
          </w:tcPr>
          <w:p w14:paraId="67B90F02" w14:textId="4E5D3336" w:rsidR="00487FB6" w:rsidRDefault="00487FB6" w:rsidP="00A915F3">
            <w:pPr>
              <w:pStyle w:val="Formatvorlage1"/>
              <w:ind w:right="-124"/>
            </w:pPr>
            <w:r>
              <w:t>3</w:t>
            </w:r>
          </w:p>
        </w:tc>
        <w:tc>
          <w:tcPr>
            <w:tcW w:w="8598" w:type="dxa"/>
            <w:shd w:val="clear" w:color="auto" w:fill="auto"/>
            <w:vAlign w:val="center"/>
          </w:tcPr>
          <w:p w14:paraId="4181A627" w14:textId="797DD625" w:rsidR="00487FB6" w:rsidRDefault="00487FB6" w:rsidP="00A915F3">
            <w:pPr>
              <w:pStyle w:val="Formatvorlage1"/>
              <w:ind w:right="-124"/>
            </w:pPr>
            <w:r>
              <w:t>können</w:t>
            </w:r>
            <w:r w:rsidRPr="00EF2854">
              <w:t xml:space="preserve"> ihre Meinung sagen und nach der Meinung von anderen fragen </w:t>
            </w:r>
            <w:r w:rsidR="00BA7353">
              <w:br/>
            </w:r>
            <w:r w:rsidRPr="00EF2854">
              <w:t>(</w:t>
            </w:r>
            <w:r w:rsidR="000658C6">
              <w:t>z. B.</w:t>
            </w:r>
            <w:r w:rsidRPr="00EF2854">
              <w:t xml:space="preserve"> Diskussion, Interview, Gruppenarbeit).</w:t>
            </w:r>
          </w:p>
        </w:tc>
      </w:tr>
      <w:tr w:rsidR="00487FB6" w:rsidRPr="00977815" w14:paraId="6823BA64" w14:textId="77777777" w:rsidTr="00D45734">
        <w:trPr>
          <w:trHeight w:val="397"/>
        </w:trPr>
        <w:tc>
          <w:tcPr>
            <w:tcW w:w="709" w:type="dxa"/>
            <w:vAlign w:val="center"/>
          </w:tcPr>
          <w:p w14:paraId="2181ADC7" w14:textId="03EAE1EA" w:rsidR="00487FB6" w:rsidRDefault="00487FB6" w:rsidP="00A915F3">
            <w:pPr>
              <w:pStyle w:val="Formatvorlage1"/>
              <w:ind w:right="-124"/>
            </w:pPr>
            <w:r>
              <w:t>3</w:t>
            </w:r>
          </w:p>
        </w:tc>
        <w:tc>
          <w:tcPr>
            <w:tcW w:w="8598" w:type="dxa"/>
            <w:shd w:val="clear" w:color="auto" w:fill="auto"/>
            <w:vAlign w:val="center"/>
          </w:tcPr>
          <w:p w14:paraId="06F4606C" w14:textId="3DB28025" w:rsidR="00487FB6" w:rsidRDefault="00487FB6" w:rsidP="00A915F3">
            <w:pPr>
              <w:pStyle w:val="Formatvorlage1"/>
              <w:ind w:right="-124"/>
            </w:pPr>
            <w:r>
              <w:t>können</w:t>
            </w:r>
            <w:r w:rsidRPr="00EF2854">
              <w:t xml:space="preserve"> einfache Telefongespräche führen.</w:t>
            </w:r>
          </w:p>
        </w:tc>
      </w:tr>
      <w:tr w:rsidR="00487FB6" w:rsidRPr="00977815" w14:paraId="485B7001" w14:textId="77777777" w:rsidTr="00826762">
        <w:trPr>
          <w:trHeight w:val="794"/>
        </w:trPr>
        <w:tc>
          <w:tcPr>
            <w:tcW w:w="709" w:type="dxa"/>
            <w:vAlign w:val="center"/>
          </w:tcPr>
          <w:p w14:paraId="12273B0A" w14:textId="4761A51E" w:rsidR="00487FB6" w:rsidRDefault="00487FB6" w:rsidP="00A915F3">
            <w:pPr>
              <w:pStyle w:val="Formatvorlage1"/>
              <w:ind w:right="-124"/>
            </w:pPr>
            <w:r>
              <w:t>3</w:t>
            </w:r>
          </w:p>
        </w:tc>
        <w:tc>
          <w:tcPr>
            <w:tcW w:w="8598" w:type="dxa"/>
            <w:shd w:val="clear" w:color="auto" w:fill="DAEEF3" w:themeFill="accent5" w:themeFillTint="33"/>
            <w:vAlign w:val="center"/>
          </w:tcPr>
          <w:p w14:paraId="0610AA21" w14:textId="14BA269C" w:rsidR="00487FB6" w:rsidRDefault="00487FB6" w:rsidP="00A915F3">
            <w:pPr>
              <w:pStyle w:val="Formatvorlage1"/>
              <w:ind w:right="-124"/>
            </w:pPr>
            <w:r>
              <w:t>können</w:t>
            </w:r>
            <w:r w:rsidRPr="00EF2854">
              <w:t xml:space="preserve"> mit </w:t>
            </w:r>
            <w:r w:rsidRPr="00A915F3">
              <w:t>Gleichaltrigen kurze Gespräche</w:t>
            </w:r>
            <w:r w:rsidRPr="00EF2854">
              <w:t xml:space="preserve"> über gemeinsame Interessen führen, falls diese sich um gegenseitiges Verstehen bemühen (</w:t>
            </w:r>
            <w:r w:rsidR="000658C6">
              <w:t>z. B.</w:t>
            </w:r>
            <w:r w:rsidRPr="00EF2854">
              <w:t xml:space="preserve"> Ferienbekanntschaft, Austauschpartner/in).</w:t>
            </w:r>
          </w:p>
        </w:tc>
      </w:tr>
      <w:tr w:rsidR="00487FB6" w:rsidRPr="00977815" w14:paraId="15555E0F" w14:textId="77777777" w:rsidTr="00D45734">
        <w:trPr>
          <w:trHeight w:val="567"/>
        </w:trPr>
        <w:tc>
          <w:tcPr>
            <w:tcW w:w="709" w:type="dxa"/>
            <w:vAlign w:val="center"/>
          </w:tcPr>
          <w:p w14:paraId="220F7ACB" w14:textId="49607671" w:rsidR="00487FB6" w:rsidRDefault="00487FB6" w:rsidP="00A915F3">
            <w:pPr>
              <w:pStyle w:val="Formatvorlage1"/>
              <w:ind w:right="-124"/>
            </w:pPr>
            <w:r>
              <w:t>3</w:t>
            </w:r>
          </w:p>
        </w:tc>
        <w:tc>
          <w:tcPr>
            <w:tcW w:w="8598" w:type="dxa"/>
            <w:shd w:val="clear" w:color="auto" w:fill="auto"/>
            <w:vAlign w:val="center"/>
          </w:tcPr>
          <w:p w14:paraId="46E68A53" w14:textId="6D696BBB" w:rsidR="00487FB6" w:rsidRDefault="00487FB6" w:rsidP="00A915F3">
            <w:pPr>
              <w:pStyle w:val="Formatvorlage1"/>
              <w:ind w:right="-124"/>
            </w:pPr>
            <w:r>
              <w:t>können</w:t>
            </w:r>
            <w:r w:rsidRPr="00EF2854">
              <w:t xml:space="preserve"> spontan Fragen stellen zu besonderen Ereignissen oder Erlebnissen </w:t>
            </w:r>
            <w:r w:rsidR="0020433A">
              <w:br/>
            </w:r>
            <w:r w:rsidRPr="00EF2854">
              <w:t>(</w:t>
            </w:r>
            <w:r w:rsidR="000658C6">
              <w:t>z. B.</w:t>
            </w:r>
            <w:r w:rsidRPr="00EF2854">
              <w:t xml:space="preserve"> Ferien, Fest, Unfall).</w:t>
            </w:r>
          </w:p>
        </w:tc>
      </w:tr>
      <w:tr w:rsidR="00487FB6" w:rsidRPr="00977815" w14:paraId="74D6FA80" w14:textId="77777777" w:rsidTr="00D6030D">
        <w:trPr>
          <w:trHeight w:val="794"/>
        </w:trPr>
        <w:tc>
          <w:tcPr>
            <w:tcW w:w="709" w:type="dxa"/>
            <w:vAlign w:val="center"/>
          </w:tcPr>
          <w:p w14:paraId="02828946" w14:textId="14ACA086" w:rsidR="00487FB6" w:rsidRDefault="00487FB6" w:rsidP="00A915F3">
            <w:pPr>
              <w:pStyle w:val="Formatvorlage1"/>
              <w:ind w:right="-124"/>
            </w:pPr>
            <w:r>
              <w:t>3</w:t>
            </w:r>
          </w:p>
        </w:tc>
        <w:tc>
          <w:tcPr>
            <w:tcW w:w="8598" w:type="dxa"/>
            <w:shd w:val="clear" w:color="auto" w:fill="auto"/>
            <w:vAlign w:val="center"/>
          </w:tcPr>
          <w:p w14:paraId="64D90663" w14:textId="0056C884" w:rsidR="00487FB6" w:rsidRDefault="00487FB6" w:rsidP="00A915F3">
            <w:pPr>
              <w:pStyle w:val="Formatvorlage1"/>
              <w:ind w:right="-124"/>
            </w:pPr>
            <w:r>
              <w:t>können</w:t>
            </w:r>
            <w:r w:rsidRPr="00EF2854">
              <w:t xml:space="preserve"> in Diskussionen oder bei Entscheidungen die eigene Haltung argumentativ einbringen, Vorschläge machen und die Meinungen anderer kurz kommentieren </w:t>
            </w:r>
            <w:r w:rsidR="0020433A">
              <w:br/>
            </w:r>
            <w:r w:rsidRPr="00EF2854">
              <w:t>(</w:t>
            </w:r>
            <w:r w:rsidR="000658C6">
              <w:t>z. B.</w:t>
            </w:r>
            <w:r w:rsidRPr="00EF2854">
              <w:t xml:space="preserve"> Projektarbeit, Wahl der Lektüre, Streitgespräch)</w:t>
            </w:r>
          </w:p>
        </w:tc>
      </w:tr>
      <w:tr w:rsidR="00487FB6" w:rsidRPr="00977815" w14:paraId="2FB586C2" w14:textId="77777777" w:rsidTr="00D45734">
        <w:trPr>
          <w:trHeight w:val="435"/>
        </w:trPr>
        <w:tc>
          <w:tcPr>
            <w:tcW w:w="709" w:type="dxa"/>
            <w:vAlign w:val="center"/>
          </w:tcPr>
          <w:p w14:paraId="5A178C0C" w14:textId="3D96F57E" w:rsidR="00487FB6" w:rsidRDefault="00487FB6" w:rsidP="00A915F3">
            <w:pPr>
              <w:pStyle w:val="Formatvorlage1"/>
              <w:ind w:right="-124"/>
            </w:pPr>
            <w:r>
              <w:t>3</w:t>
            </w:r>
          </w:p>
        </w:tc>
        <w:tc>
          <w:tcPr>
            <w:tcW w:w="8598" w:type="dxa"/>
            <w:shd w:val="clear" w:color="auto" w:fill="auto"/>
            <w:vAlign w:val="center"/>
          </w:tcPr>
          <w:p w14:paraId="546487AB" w14:textId="4C93C29D" w:rsidR="00487FB6" w:rsidRDefault="00487FB6" w:rsidP="00A915F3">
            <w:pPr>
              <w:pStyle w:val="Formatvorlage1"/>
              <w:ind w:right="-124"/>
            </w:pPr>
            <w:r>
              <w:t>können</w:t>
            </w:r>
            <w:r w:rsidRPr="00EF2854">
              <w:t xml:space="preserve"> sich in alltäglichen Situationen beschweren (</w:t>
            </w:r>
            <w:r w:rsidR="000658C6">
              <w:t>z. B.</w:t>
            </w:r>
            <w:r w:rsidRPr="00EF2854">
              <w:t xml:space="preserve"> defektes Produkt).</w:t>
            </w:r>
          </w:p>
        </w:tc>
      </w:tr>
    </w:tbl>
    <w:p w14:paraId="6864A69B" w14:textId="201A3DEC" w:rsidR="00487FB6" w:rsidRDefault="00487FB6" w:rsidP="00A915F3">
      <w:pPr>
        <w:pStyle w:val="Formatvorlage1"/>
        <w:ind w:right="-124"/>
      </w:pPr>
    </w:p>
    <w:p w14:paraId="6DC29B36" w14:textId="3483AAA6" w:rsidR="00A96E12" w:rsidRDefault="00487FB6" w:rsidP="001B5B07">
      <w:r>
        <w:br w:type="page"/>
      </w:r>
    </w:p>
    <w:p w14:paraId="77B1EA1F" w14:textId="77777777" w:rsidR="004541D9" w:rsidRPr="008317CE" w:rsidRDefault="004541D9" w:rsidP="001B5B07">
      <w:pPr>
        <w:rPr>
          <w:sz w:val="12"/>
          <w:szCs w:val="12"/>
        </w:rPr>
      </w:pPr>
    </w:p>
    <w:tbl>
      <w:tblPr>
        <w:tblStyle w:val="Tabellenraster"/>
        <w:tblW w:w="9351" w:type="dxa"/>
        <w:tblLook w:val="04A0" w:firstRow="1" w:lastRow="0" w:firstColumn="1" w:lastColumn="0" w:noHBand="0" w:noVBand="1"/>
      </w:tblPr>
      <w:tblGrid>
        <w:gridCol w:w="9351"/>
      </w:tblGrid>
      <w:tr w:rsidR="00E77612" w14:paraId="66CD03D4" w14:textId="77777777" w:rsidTr="0070674B">
        <w:trPr>
          <w:trHeight w:val="397"/>
        </w:trPr>
        <w:tc>
          <w:tcPr>
            <w:tcW w:w="9351" w:type="dxa"/>
            <w:vAlign w:val="center"/>
          </w:tcPr>
          <w:p w14:paraId="7A032C72" w14:textId="4F146A7A" w:rsidR="00E77612" w:rsidRPr="00C41E25" w:rsidRDefault="00C06EB4" w:rsidP="00AF7AF3">
            <w:pPr>
              <w:pStyle w:val="1cmzentriert"/>
              <w:tabs>
                <w:tab w:val="left" w:pos="731"/>
              </w:tabs>
              <w:rPr>
                <w:color w:val="FF0000"/>
              </w:rPr>
            </w:pPr>
            <w:r>
              <w:rPr>
                <w:color w:val="FF0000"/>
              </w:rPr>
              <w:t>B</w:t>
            </w:r>
            <w:r w:rsidR="00E77612">
              <w:rPr>
                <w:color w:val="FF0000"/>
              </w:rPr>
              <w:tab/>
            </w:r>
            <w:r>
              <w:rPr>
                <w:color w:val="FF0000"/>
              </w:rPr>
              <w:t>Monologisches</w:t>
            </w:r>
            <w:r w:rsidR="00E77612">
              <w:rPr>
                <w:color w:val="FF0000"/>
              </w:rPr>
              <w:t xml:space="preserve"> Sprechen</w:t>
            </w:r>
            <w:r w:rsidR="00E77612">
              <w:rPr>
                <w:color w:val="FF0000"/>
              </w:rPr>
              <w:fldChar w:fldCharType="begin"/>
            </w:r>
            <w:r w:rsidR="00E77612">
              <w:rPr>
                <w:color w:val="FF0000"/>
              </w:rPr>
              <w:instrText xml:space="preserve">  </w:instrText>
            </w:r>
            <w:r w:rsidR="00E77612">
              <w:rPr>
                <w:color w:val="FF0000"/>
              </w:rPr>
              <w:fldChar w:fldCharType="end"/>
            </w:r>
          </w:p>
        </w:tc>
      </w:tr>
      <w:tr w:rsidR="00E77612" w:rsidRPr="00051B09" w14:paraId="6B21CBEA" w14:textId="77777777" w:rsidTr="00837492">
        <w:trPr>
          <w:trHeight w:val="794"/>
        </w:trPr>
        <w:tc>
          <w:tcPr>
            <w:tcW w:w="9351" w:type="dxa"/>
            <w:shd w:val="clear" w:color="auto" w:fill="DAEEF3" w:themeFill="accent5" w:themeFillTint="33"/>
            <w:vAlign w:val="center"/>
          </w:tcPr>
          <w:p w14:paraId="6218C3F0" w14:textId="03181215" w:rsidR="00E77612" w:rsidRPr="00123226" w:rsidRDefault="005871C0" w:rsidP="00C174A6">
            <w:pPr>
              <w:autoSpaceDE w:val="0"/>
              <w:autoSpaceDN w:val="0"/>
              <w:adjustRightInd w:val="0"/>
              <w:ind w:left="709" w:hanging="709"/>
            </w:pPr>
            <w:r>
              <w:t xml:space="preserve">1. </w:t>
            </w:r>
            <w:r>
              <w:tab/>
            </w:r>
            <w:r w:rsidR="00D07D36" w:rsidRPr="00EF2854">
              <w:t>Die Schülerinnen und Schüler können zu verschiedenen Themen und in unterschiedlichen Situationen sprechen (über Sachthemen, über Themen und Abläufe im Schulalltag, im Kontakt mit Englisch sprechenden Personen).</w:t>
            </w:r>
          </w:p>
        </w:tc>
      </w:tr>
      <w:tr w:rsidR="00E77612" w:rsidRPr="00EF2854" w14:paraId="2247C713" w14:textId="77777777" w:rsidTr="00837492">
        <w:trPr>
          <w:trHeight w:val="567"/>
        </w:trPr>
        <w:tc>
          <w:tcPr>
            <w:tcW w:w="9351" w:type="dxa"/>
            <w:vAlign w:val="center"/>
          </w:tcPr>
          <w:p w14:paraId="41DF7CDE" w14:textId="0258A7D2" w:rsidR="004909DE" w:rsidRPr="00EB26E8" w:rsidRDefault="00E77612" w:rsidP="00C174A6">
            <w:pPr>
              <w:pStyle w:val="1cmzentriert"/>
              <w:tabs>
                <w:tab w:val="left" w:pos="706"/>
              </w:tabs>
              <w:rPr>
                <w:sz w:val="28"/>
                <w:szCs w:val="28"/>
              </w:rPr>
            </w:pPr>
            <w:r>
              <w:t>FS1E.3.</w:t>
            </w:r>
            <w:r w:rsidR="00DC47CC">
              <w:t>B</w:t>
            </w:r>
            <w:r>
              <w:t>.1</w:t>
            </w:r>
            <w:r w:rsidR="004909DE">
              <w:t xml:space="preserve"> </w:t>
            </w:r>
            <w:r w:rsidR="004909DE">
              <w:rPr>
                <w:sz w:val="28"/>
                <w:szCs w:val="28"/>
              </w:rPr>
              <w:fldChar w:fldCharType="begin"/>
            </w:r>
            <w:r w:rsidR="004909DE">
              <w:rPr>
                <w:sz w:val="28"/>
                <w:szCs w:val="28"/>
              </w:rPr>
              <w:instrText xml:space="preserve">  </w:instrText>
            </w:r>
            <w:r w:rsidR="004909DE">
              <w:rPr>
                <w:sz w:val="28"/>
                <w:szCs w:val="28"/>
              </w:rPr>
              <w:fldChar w:fldCharType="end"/>
            </w:r>
          </w:p>
          <w:p w14:paraId="0A98C845" w14:textId="0EDA2944" w:rsidR="00E77612" w:rsidRPr="00EF2854" w:rsidRDefault="00E77612" w:rsidP="00C174A6">
            <w:pPr>
              <w:pStyle w:val="1cmzentriert"/>
              <w:tabs>
                <w:tab w:val="left" w:pos="706"/>
              </w:tabs>
            </w:pPr>
            <w:r w:rsidRPr="00EF2854">
              <w:t xml:space="preserve">Die </w:t>
            </w:r>
            <w:r w:rsidRPr="00915959">
              <w:t xml:space="preserve">Schülerinnen und Schüler </w:t>
            </w:r>
          </w:p>
        </w:tc>
      </w:tr>
    </w:tbl>
    <w:p w14:paraId="1BA03737" w14:textId="77777777" w:rsidR="00876DF0" w:rsidRPr="00AB1059" w:rsidRDefault="00876DF0" w:rsidP="009F54F0">
      <w:pPr>
        <w:tabs>
          <w:tab w:val="left" w:pos="798"/>
        </w:tabs>
      </w:pPr>
      <w:r w:rsidRPr="006E3ECB">
        <w:tab/>
      </w:r>
      <w:r w:rsidRPr="00BA7353">
        <w:rPr>
          <w:shd w:val="clear" w:color="auto" w:fill="DAEEF3" w:themeFill="accent5" w:themeFillTint="33"/>
        </w:rPr>
        <w:t>können mithilfe von schriftlichen Satzbausteinen</w:t>
      </w:r>
      <w:r>
        <w:t xml:space="preserve"> </w:t>
      </w:r>
    </w:p>
    <w:tbl>
      <w:tblPr>
        <w:tblStyle w:val="Tabellenraster"/>
        <w:tblW w:w="9351" w:type="dxa"/>
        <w:tblLook w:val="04A0" w:firstRow="1" w:lastRow="0" w:firstColumn="1" w:lastColumn="0" w:noHBand="0" w:noVBand="1"/>
      </w:tblPr>
      <w:tblGrid>
        <w:gridCol w:w="704"/>
        <w:gridCol w:w="8647"/>
      </w:tblGrid>
      <w:tr w:rsidR="000E4A27" w:rsidRPr="00B42860" w14:paraId="2E091007" w14:textId="77777777" w:rsidTr="00133C41">
        <w:trPr>
          <w:trHeight w:val="397"/>
        </w:trPr>
        <w:tc>
          <w:tcPr>
            <w:tcW w:w="704" w:type="dxa"/>
            <w:vAlign w:val="center"/>
          </w:tcPr>
          <w:p w14:paraId="5F30B7E3" w14:textId="7F238C0E" w:rsidR="000E4A27" w:rsidRPr="00B42860" w:rsidRDefault="000E4A27" w:rsidP="00A915F3">
            <w:pPr>
              <w:pStyle w:val="Formatvorlage1"/>
              <w:ind w:right="-124"/>
            </w:pPr>
            <w:r w:rsidRPr="00B42860">
              <w:t>2</w:t>
            </w:r>
          </w:p>
        </w:tc>
        <w:tc>
          <w:tcPr>
            <w:tcW w:w="8647" w:type="dxa"/>
            <w:shd w:val="clear" w:color="auto" w:fill="auto"/>
            <w:vAlign w:val="center"/>
          </w:tcPr>
          <w:p w14:paraId="6B0B5D59" w14:textId="44C70174" w:rsidR="000E4A27" w:rsidRPr="00B42860" w:rsidRDefault="000E4A27" w:rsidP="00404FAC">
            <w:pPr>
              <w:pStyle w:val="Formatvorlage1"/>
              <w:ind w:right="35"/>
            </w:pPr>
            <w:r w:rsidRPr="00B42860">
              <w:t>einfache und kurze Reime vortragen</w:t>
            </w:r>
            <w:r w:rsidR="004348FD">
              <w:t>.</w:t>
            </w:r>
          </w:p>
        </w:tc>
      </w:tr>
      <w:tr w:rsidR="006C69B5" w:rsidRPr="00B42860" w14:paraId="62A2E811" w14:textId="77777777" w:rsidTr="00A44151">
        <w:trPr>
          <w:trHeight w:val="397"/>
        </w:trPr>
        <w:tc>
          <w:tcPr>
            <w:tcW w:w="704" w:type="dxa"/>
            <w:vAlign w:val="center"/>
          </w:tcPr>
          <w:p w14:paraId="28129709" w14:textId="3E211DA2" w:rsidR="000E4A27" w:rsidRPr="00B42860" w:rsidRDefault="000E4A27" w:rsidP="00A915F3">
            <w:pPr>
              <w:pStyle w:val="Formatvorlage1"/>
              <w:ind w:right="-124"/>
            </w:pPr>
            <w:r w:rsidRPr="00B42860">
              <w:t>2</w:t>
            </w:r>
          </w:p>
        </w:tc>
        <w:tc>
          <w:tcPr>
            <w:tcW w:w="8647" w:type="dxa"/>
            <w:shd w:val="clear" w:color="auto" w:fill="auto"/>
            <w:vAlign w:val="center"/>
          </w:tcPr>
          <w:p w14:paraId="6C3905DD" w14:textId="2B788231" w:rsidR="000E4A27" w:rsidRPr="00B42860" w:rsidRDefault="000E4A27" w:rsidP="00404FAC">
            <w:pPr>
              <w:pStyle w:val="Formatvorlage1"/>
              <w:ind w:right="35"/>
            </w:pPr>
            <w:r w:rsidRPr="00B42860">
              <w:t>alltägliche und vertraute Dinge benennen (</w:t>
            </w:r>
            <w:r w:rsidR="000658C6" w:rsidRPr="00B42860">
              <w:t>z. B.</w:t>
            </w:r>
            <w:r w:rsidRPr="00B42860">
              <w:t xml:space="preserve"> Schulgegenstände, Esswaren).</w:t>
            </w:r>
          </w:p>
        </w:tc>
      </w:tr>
      <w:tr w:rsidR="006C69B5" w:rsidRPr="00B42860" w14:paraId="23D6C95E" w14:textId="77777777" w:rsidTr="00A44151">
        <w:trPr>
          <w:trHeight w:val="397"/>
        </w:trPr>
        <w:tc>
          <w:tcPr>
            <w:tcW w:w="704" w:type="dxa"/>
            <w:vAlign w:val="center"/>
          </w:tcPr>
          <w:p w14:paraId="463C1AC3" w14:textId="177AB77B" w:rsidR="000E4A27" w:rsidRPr="00B42860" w:rsidRDefault="000E4A27" w:rsidP="00A915F3">
            <w:pPr>
              <w:pStyle w:val="Formatvorlage1"/>
              <w:ind w:right="-124"/>
            </w:pPr>
            <w:r w:rsidRPr="00B42860">
              <w:t>2</w:t>
            </w:r>
          </w:p>
        </w:tc>
        <w:tc>
          <w:tcPr>
            <w:tcW w:w="8647" w:type="dxa"/>
            <w:shd w:val="clear" w:color="auto" w:fill="auto"/>
            <w:vAlign w:val="center"/>
          </w:tcPr>
          <w:p w14:paraId="0ADB8DAD" w14:textId="14B49755" w:rsidR="000E4A27" w:rsidRPr="00B42860" w:rsidRDefault="000E4A27" w:rsidP="00404FAC">
            <w:pPr>
              <w:pStyle w:val="Formatvorlage1"/>
              <w:ind w:right="35"/>
            </w:pPr>
            <w:r w:rsidRPr="00B42860">
              <w:t>mit einfachen Worten über sich selber sprechen (</w:t>
            </w:r>
            <w:r w:rsidR="000658C6" w:rsidRPr="00B42860">
              <w:t>z. B.</w:t>
            </w:r>
            <w:r w:rsidRPr="00B42860">
              <w:t xml:space="preserve"> Name, Alter, Befindlichkeit).</w:t>
            </w:r>
          </w:p>
        </w:tc>
      </w:tr>
      <w:tr w:rsidR="006C69B5" w:rsidRPr="00B42860" w14:paraId="5C64A934" w14:textId="77777777" w:rsidTr="00133C41">
        <w:trPr>
          <w:trHeight w:val="397"/>
        </w:trPr>
        <w:tc>
          <w:tcPr>
            <w:tcW w:w="704" w:type="dxa"/>
            <w:vAlign w:val="center"/>
          </w:tcPr>
          <w:p w14:paraId="1C34074E" w14:textId="588E12FA" w:rsidR="000E4A27" w:rsidRPr="00B42860" w:rsidRDefault="000E4A27" w:rsidP="00A915F3">
            <w:pPr>
              <w:pStyle w:val="Formatvorlage1"/>
              <w:ind w:right="-124"/>
            </w:pPr>
            <w:r w:rsidRPr="00B42860">
              <w:t>2</w:t>
            </w:r>
          </w:p>
        </w:tc>
        <w:tc>
          <w:tcPr>
            <w:tcW w:w="8647" w:type="dxa"/>
            <w:shd w:val="clear" w:color="auto" w:fill="auto"/>
            <w:vAlign w:val="center"/>
          </w:tcPr>
          <w:p w14:paraId="1309072B" w14:textId="6F1E42E3" w:rsidR="000E4A27" w:rsidRPr="00B42860" w:rsidRDefault="000E4A27" w:rsidP="00404FAC">
            <w:pPr>
              <w:pStyle w:val="Formatvorlage1"/>
              <w:ind w:right="35"/>
            </w:pPr>
            <w:r w:rsidRPr="00B42860">
              <w:t>einfache Lieder mitsingen.</w:t>
            </w:r>
          </w:p>
        </w:tc>
      </w:tr>
      <w:tr w:rsidR="000F7165" w:rsidRPr="00B42860" w14:paraId="2A64C04B" w14:textId="77777777" w:rsidTr="00B42860">
        <w:trPr>
          <w:trHeight w:val="567"/>
        </w:trPr>
        <w:tc>
          <w:tcPr>
            <w:tcW w:w="704" w:type="dxa"/>
            <w:vAlign w:val="center"/>
          </w:tcPr>
          <w:p w14:paraId="0143689C" w14:textId="77777777" w:rsidR="000F7165" w:rsidRPr="00B42860" w:rsidRDefault="000F7165" w:rsidP="00A915F3">
            <w:pPr>
              <w:pStyle w:val="Formatvorlage1"/>
              <w:ind w:right="-124"/>
            </w:pPr>
            <w:r w:rsidRPr="00B42860">
              <w:t>2</w:t>
            </w:r>
          </w:p>
        </w:tc>
        <w:tc>
          <w:tcPr>
            <w:tcW w:w="8647" w:type="dxa"/>
            <w:shd w:val="clear" w:color="auto" w:fill="auto"/>
            <w:vAlign w:val="center"/>
          </w:tcPr>
          <w:p w14:paraId="1210D269" w14:textId="6BE23D45" w:rsidR="000F7165" w:rsidRPr="00B42860" w:rsidRDefault="000F7165" w:rsidP="00404FAC">
            <w:pPr>
              <w:pStyle w:val="Formatvorlage1"/>
              <w:ind w:right="35"/>
            </w:pPr>
            <w:r w:rsidRPr="00B42860">
              <w:t>grundlegende Informationen über sich und vertraute Personen geben (</w:t>
            </w:r>
            <w:r w:rsidR="000658C6" w:rsidRPr="00B42860">
              <w:t>z. B.</w:t>
            </w:r>
            <w:r w:rsidRPr="00B42860">
              <w:t xml:space="preserve"> Herkunft, Freunde).</w:t>
            </w:r>
          </w:p>
        </w:tc>
      </w:tr>
      <w:tr w:rsidR="00E277A6" w:rsidRPr="00B42860" w14:paraId="712BA105" w14:textId="77777777" w:rsidTr="00B42860">
        <w:trPr>
          <w:trHeight w:val="567"/>
        </w:trPr>
        <w:tc>
          <w:tcPr>
            <w:tcW w:w="704" w:type="dxa"/>
            <w:vAlign w:val="center"/>
          </w:tcPr>
          <w:p w14:paraId="1C89DA23" w14:textId="0CF332A6" w:rsidR="00E277A6" w:rsidRPr="00B42860" w:rsidRDefault="00E277A6" w:rsidP="00A915F3">
            <w:pPr>
              <w:pStyle w:val="Formatvorlage1"/>
              <w:ind w:right="-124"/>
            </w:pPr>
            <w:r w:rsidRPr="00B42860">
              <w:t>2</w:t>
            </w:r>
          </w:p>
        </w:tc>
        <w:tc>
          <w:tcPr>
            <w:tcW w:w="8647" w:type="dxa"/>
            <w:shd w:val="clear" w:color="auto" w:fill="auto"/>
            <w:vAlign w:val="center"/>
          </w:tcPr>
          <w:p w14:paraId="6F8234AC" w14:textId="61556A8A" w:rsidR="00E277A6" w:rsidRPr="00B42860" w:rsidRDefault="00E277A6" w:rsidP="00404FAC">
            <w:pPr>
              <w:pStyle w:val="Formatvorlage1"/>
              <w:ind w:right="35"/>
            </w:pPr>
            <w:r w:rsidRPr="00B42860">
              <w:t>sich über Vorlieben und Abneigungen zu sehr vertrauten Themen äussern (</w:t>
            </w:r>
            <w:r w:rsidR="000658C6" w:rsidRPr="00B42860">
              <w:t>z. B.</w:t>
            </w:r>
            <w:r w:rsidRPr="00B42860">
              <w:t xml:space="preserve"> Essen, Farben, Kleidung).</w:t>
            </w:r>
          </w:p>
        </w:tc>
      </w:tr>
      <w:tr w:rsidR="000E4A27" w:rsidRPr="00B42860" w14:paraId="7EC632F4" w14:textId="77777777" w:rsidTr="000B4571">
        <w:trPr>
          <w:trHeight w:val="397"/>
        </w:trPr>
        <w:tc>
          <w:tcPr>
            <w:tcW w:w="704" w:type="dxa"/>
            <w:vAlign w:val="center"/>
          </w:tcPr>
          <w:p w14:paraId="15BB22B6" w14:textId="4C5A201E" w:rsidR="000E4A27" w:rsidRPr="00B42860" w:rsidRDefault="000E4A27" w:rsidP="00A915F3">
            <w:pPr>
              <w:pStyle w:val="Formatvorlage1"/>
              <w:ind w:right="-124"/>
            </w:pPr>
            <w:r w:rsidRPr="00B42860">
              <w:t>2</w:t>
            </w:r>
          </w:p>
        </w:tc>
        <w:tc>
          <w:tcPr>
            <w:tcW w:w="8647" w:type="dxa"/>
            <w:shd w:val="clear" w:color="auto" w:fill="auto"/>
            <w:vAlign w:val="center"/>
          </w:tcPr>
          <w:p w14:paraId="472F5B16" w14:textId="24E50E52" w:rsidR="000E4A27" w:rsidRPr="00B42860" w:rsidRDefault="000E4A27" w:rsidP="00404FAC">
            <w:pPr>
              <w:pStyle w:val="Formatvorlage1"/>
              <w:ind w:right="35"/>
            </w:pPr>
            <w:r w:rsidRPr="00B42860">
              <w:t>ein einfaches kurzes Gedicht vortragen (</w:t>
            </w:r>
            <w:r w:rsidR="000658C6" w:rsidRPr="00B42860">
              <w:t>z. B.</w:t>
            </w:r>
            <w:r w:rsidRPr="00B42860">
              <w:t xml:space="preserve"> Chant, Rap).</w:t>
            </w:r>
          </w:p>
        </w:tc>
      </w:tr>
      <w:tr w:rsidR="000F7165" w:rsidRPr="00B42860" w14:paraId="1ECF46D6" w14:textId="77777777" w:rsidTr="00B42860">
        <w:trPr>
          <w:trHeight w:val="567"/>
        </w:trPr>
        <w:tc>
          <w:tcPr>
            <w:tcW w:w="704" w:type="dxa"/>
            <w:vAlign w:val="center"/>
          </w:tcPr>
          <w:p w14:paraId="4ADE8BF4" w14:textId="0822FE02" w:rsidR="000F7165" w:rsidRPr="00B42860" w:rsidRDefault="0053525D" w:rsidP="00A915F3">
            <w:pPr>
              <w:pStyle w:val="Formatvorlage1"/>
              <w:ind w:right="-124"/>
            </w:pPr>
            <w:r w:rsidRPr="00B42860">
              <w:t>2</w:t>
            </w:r>
          </w:p>
        </w:tc>
        <w:tc>
          <w:tcPr>
            <w:tcW w:w="8647" w:type="dxa"/>
            <w:shd w:val="clear" w:color="auto" w:fill="auto"/>
            <w:vAlign w:val="center"/>
          </w:tcPr>
          <w:p w14:paraId="56ABFB29" w14:textId="7F0DEB4F" w:rsidR="000F7165" w:rsidRPr="00B42860" w:rsidRDefault="000F7165" w:rsidP="00404FAC">
            <w:pPr>
              <w:pStyle w:val="Formatvorlage1"/>
              <w:ind w:right="35"/>
            </w:pPr>
            <w:r w:rsidRPr="00B42860">
              <w:t>sehr vertraute Themen in einem kurzen vorbereiteten Vortrag präsentieren (</w:t>
            </w:r>
            <w:r w:rsidR="000658C6" w:rsidRPr="00B42860">
              <w:t>z. B.</w:t>
            </w:r>
            <w:r w:rsidRPr="00B42860">
              <w:t xml:space="preserve"> Hobby, Tiere, Musik).</w:t>
            </w:r>
          </w:p>
        </w:tc>
      </w:tr>
      <w:tr w:rsidR="000F7165" w:rsidRPr="00B42860" w14:paraId="04C2B70D" w14:textId="77777777" w:rsidTr="00B42860">
        <w:trPr>
          <w:trHeight w:val="567"/>
        </w:trPr>
        <w:tc>
          <w:tcPr>
            <w:tcW w:w="704" w:type="dxa"/>
            <w:vAlign w:val="center"/>
          </w:tcPr>
          <w:p w14:paraId="2D239A9F" w14:textId="0060B0C0" w:rsidR="000F7165" w:rsidRPr="00B42860" w:rsidRDefault="00E50A15" w:rsidP="00A915F3">
            <w:pPr>
              <w:pStyle w:val="Formatvorlage1"/>
              <w:ind w:right="-124"/>
            </w:pPr>
            <w:r w:rsidRPr="00B42860">
              <w:t>2</w:t>
            </w:r>
          </w:p>
        </w:tc>
        <w:tc>
          <w:tcPr>
            <w:tcW w:w="8647" w:type="dxa"/>
            <w:shd w:val="clear" w:color="auto" w:fill="auto"/>
            <w:vAlign w:val="center"/>
          </w:tcPr>
          <w:p w14:paraId="49EF84B4" w14:textId="54092E1C" w:rsidR="000F7165" w:rsidRPr="00B42860" w:rsidRDefault="000F7165" w:rsidP="00404FAC">
            <w:pPr>
              <w:pStyle w:val="Formatvorlage1"/>
              <w:ind w:right="35"/>
            </w:pPr>
            <w:r w:rsidRPr="00B42860">
              <w:t>Menschen, Gegenstände und Abläufe auf einfache Weise beschreiben (</w:t>
            </w:r>
            <w:r w:rsidR="000658C6" w:rsidRPr="00B42860">
              <w:t>z. B.</w:t>
            </w:r>
            <w:r w:rsidRPr="00B42860">
              <w:t xml:space="preserve"> Aussehen, Tagesablauf, Weg).</w:t>
            </w:r>
          </w:p>
        </w:tc>
      </w:tr>
      <w:tr w:rsidR="000F7165" w:rsidRPr="00B42860" w14:paraId="38B4072F" w14:textId="77777777" w:rsidTr="000B4571">
        <w:trPr>
          <w:trHeight w:val="397"/>
        </w:trPr>
        <w:tc>
          <w:tcPr>
            <w:tcW w:w="704" w:type="dxa"/>
            <w:vAlign w:val="center"/>
          </w:tcPr>
          <w:p w14:paraId="7A2094C8" w14:textId="186967A8" w:rsidR="000F7165" w:rsidRPr="00B42860" w:rsidRDefault="00E50A15" w:rsidP="00A915F3">
            <w:pPr>
              <w:pStyle w:val="Formatvorlage1"/>
              <w:ind w:right="-124"/>
            </w:pPr>
            <w:r w:rsidRPr="00B42860">
              <w:t>2</w:t>
            </w:r>
          </w:p>
        </w:tc>
        <w:tc>
          <w:tcPr>
            <w:tcW w:w="8647" w:type="dxa"/>
            <w:shd w:val="clear" w:color="auto" w:fill="auto"/>
            <w:vAlign w:val="center"/>
          </w:tcPr>
          <w:p w14:paraId="4EF8C540" w14:textId="7F3ABE1C" w:rsidR="000F7165" w:rsidRPr="00B42860" w:rsidRDefault="000F7165" w:rsidP="00404FAC">
            <w:pPr>
              <w:pStyle w:val="Formatvorlage1"/>
              <w:ind w:right="35"/>
            </w:pPr>
            <w:r w:rsidRPr="00B42860">
              <w:t>sagen, was sie gut können, was weniger gut (</w:t>
            </w:r>
            <w:r w:rsidR="000658C6" w:rsidRPr="00B42860">
              <w:t>z. B.</w:t>
            </w:r>
            <w:r w:rsidRPr="00B42860">
              <w:t xml:space="preserve"> Schule, Sport).</w:t>
            </w:r>
          </w:p>
        </w:tc>
      </w:tr>
      <w:tr w:rsidR="000E4A27" w:rsidRPr="00B42860" w14:paraId="60C44DB7" w14:textId="77777777" w:rsidTr="000B4571">
        <w:trPr>
          <w:trHeight w:val="397"/>
        </w:trPr>
        <w:tc>
          <w:tcPr>
            <w:tcW w:w="704" w:type="dxa"/>
            <w:vAlign w:val="center"/>
          </w:tcPr>
          <w:p w14:paraId="65DE9DB5" w14:textId="39245C94" w:rsidR="000E4A27" w:rsidRPr="00B42860" w:rsidRDefault="000E4A27" w:rsidP="00A915F3">
            <w:pPr>
              <w:pStyle w:val="Formatvorlage1"/>
              <w:ind w:right="-124"/>
            </w:pPr>
            <w:r w:rsidRPr="00B42860">
              <w:t>3</w:t>
            </w:r>
          </w:p>
        </w:tc>
        <w:tc>
          <w:tcPr>
            <w:tcW w:w="8647" w:type="dxa"/>
            <w:shd w:val="clear" w:color="auto" w:fill="auto"/>
            <w:vAlign w:val="center"/>
          </w:tcPr>
          <w:p w14:paraId="28550598" w14:textId="0B9C457D" w:rsidR="000E4A27" w:rsidRPr="00B42860" w:rsidRDefault="000E4A27" w:rsidP="00404FAC">
            <w:pPr>
              <w:pStyle w:val="Formatvorlage1"/>
              <w:ind w:right="35"/>
            </w:pPr>
            <w:r w:rsidRPr="00B42860">
              <w:t>kurze Geschichten erzählen.</w:t>
            </w:r>
          </w:p>
        </w:tc>
      </w:tr>
      <w:tr w:rsidR="007C0D33" w:rsidRPr="00B42860" w14:paraId="5B0139CC" w14:textId="77777777" w:rsidTr="00B42860">
        <w:trPr>
          <w:trHeight w:val="567"/>
        </w:trPr>
        <w:tc>
          <w:tcPr>
            <w:tcW w:w="704" w:type="dxa"/>
            <w:vAlign w:val="center"/>
          </w:tcPr>
          <w:p w14:paraId="29A86706" w14:textId="70D4CBE3" w:rsidR="007C0D33" w:rsidRPr="00B42860" w:rsidRDefault="007C0D33" w:rsidP="00A915F3">
            <w:pPr>
              <w:pStyle w:val="Formatvorlage1"/>
              <w:ind w:right="-124"/>
            </w:pPr>
            <w:r w:rsidRPr="00B42860">
              <w:t>3</w:t>
            </w:r>
          </w:p>
        </w:tc>
        <w:tc>
          <w:tcPr>
            <w:tcW w:w="8647" w:type="dxa"/>
            <w:shd w:val="clear" w:color="auto" w:fill="auto"/>
            <w:vAlign w:val="center"/>
          </w:tcPr>
          <w:p w14:paraId="3C8525A0" w14:textId="05229612" w:rsidR="007C0D33" w:rsidRPr="00B42860" w:rsidRDefault="007C0D33" w:rsidP="00404FAC">
            <w:pPr>
              <w:pStyle w:val="Formatvorlage1"/>
              <w:ind w:right="35"/>
            </w:pPr>
            <w:r w:rsidRPr="00B42860">
              <w:t>ihre persönlichen Meinungen, Vorlieben und Vermutungen mit einfachen Worten äussern und begründen (</w:t>
            </w:r>
            <w:r w:rsidR="000658C6" w:rsidRPr="00B42860">
              <w:t>z. B.</w:t>
            </w:r>
            <w:r w:rsidRPr="00B42860">
              <w:t xml:space="preserve"> Musik, Buch, Regeln).</w:t>
            </w:r>
          </w:p>
        </w:tc>
      </w:tr>
      <w:tr w:rsidR="000E4A27" w:rsidRPr="00B42860" w14:paraId="230D8DEF" w14:textId="77777777" w:rsidTr="000B4571">
        <w:trPr>
          <w:trHeight w:val="397"/>
        </w:trPr>
        <w:tc>
          <w:tcPr>
            <w:tcW w:w="704" w:type="dxa"/>
            <w:vAlign w:val="center"/>
          </w:tcPr>
          <w:p w14:paraId="6271CF44" w14:textId="5078B47A" w:rsidR="000E4A27" w:rsidRPr="00B42860" w:rsidRDefault="000E4A27" w:rsidP="00A915F3">
            <w:pPr>
              <w:pStyle w:val="Formatvorlage1"/>
              <w:ind w:right="-124"/>
            </w:pPr>
            <w:r w:rsidRPr="00B42860">
              <w:t>3</w:t>
            </w:r>
          </w:p>
        </w:tc>
        <w:tc>
          <w:tcPr>
            <w:tcW w:w="8647" w:type="dxa"/>
            <w:shd w:val="clear" w:color="auto" w:fill="auto"/>
            <w:vAlign w:val="center"/>
          </w:tcPr>
          <w:p w14:paraId="432950CD" w14:textId="1AE3D2DC" w:rsidR="000E4A27" w:rsidRPr="00B42860" w:rsidRDefault="000E4A27" w:rsidP="00404FAC">
            <w:pPr>
              <w:pStyle w:val="Formatvorlage1"/>
              <w:ind w:right="35"/>
            </w:pPr>
            <w:r w:rsidRPr="00B42860">
              <w:t>vertraute Dinge und Sachverhalte kurz beschreiben (</w:t>
            </w:r>
            <w:r w:rsidR="000658C6" w:rsidRPr="00B42860">
              <w:t>z. B.</w:t>
            </w:r>
            <w:r w:rsidRPr="00B42860">
              <w:t xml:space="preserve"> Tier, Feiertag, Umgebung).</w:t>
            </w:r>
          </w:p>
        </w:tc>
      </w:tr>
      <w:tr w:rsidR="00313697" w:rsidRPr="00B42860" w14:paraId="3B3324C4" w14:textId="77777777" w:rsidTr="00B42860">
        <w:trPr>
          <w:trHeight w:val="567"/>
        </w:trPr>
        <w:tc>
          <w:tcPr>
            <w:tcW w:w="704" w:type="dxa"/>
            <w:vAlign w:val="center"/>
          </w:tcPr>
          <w:p w14:paraId="01487E97" w14:textId="295A6FF7" w:rsidR="00313697" w:rsidRPr="00B42860" w:rsidRDefault="00AF28A3" w:rsidP="00A915F3">
            <w:pPr>
              <w:pStyle w:val="Formatvorlage1"/>
              <w:ind w:right="-124"/>
            </w:pPr>
            <w:r w:rsidRPr="00B42860">
              <w:t>3</w:t>
            </w:r>
          </w:p>
        </w:tc>
        <w:tc>
          <w:tcPr>
            <w:tcW w:w="8647" w:type="dxa"/>
            <w:shd w:val="clear" w:color="auto" w:fill="auto"/>
            <w:vAlign w:val="center"/>
          </w:tcPr>
          <w:p w14:paraId="552D055A" w14:textId="311CFCBE" w:rsidR="00313697" w:rsidRPr="00B42860" w:rsidRDefault="00313697" w:rsidP="00404FAC">
            <w:pPr>
              <w:pStyle w:val="Formatvorlage1"/>
              <w:ind w:right="35"/>
            </w:pPr>
            <w:r w:rsidRPr="00B42860">
              <w:t>mit einfachen Worten alltägliche Ereignisse und persönliche Erfahrungen beschreiben und kurz begründen, was ihnen gefällt und was weniger (</w:t>
            </w:r>
            <w:r w:rsidR="000658C6" w:rsidRPr="00B42860">
              <w:t>z. B.</w:t>
            </w:r>
            <w:r w:rsidRPr="00B42860">
              <w:t xml:space="preserve"> Ausflug, Party).</w:t>
            </w:r>
          </w:p>
        </w:tc>
      </w:tr>
      <w:tr w:rsidR="000E4A27" w:rsidRPr="00B42860" w14:paraId="267D72E3" w14:textId="77777777" w:rsidTr="000B4571">
        <w:trPr>
          <w:trHeight w:val="397"/>
        </w:trPr>
        <w:tc>
          <w:tcPr>
            <w:tcW w:w="704" w:type="dxa"/>
            <w:vAlign w:val="center"/>
          </w:tcPr>
          <w:p w14:paraId="09E6E285" w14:textId="29362B38" w:rsidR="000E4A27" w:rsidRPr="00B42860" w:rsidRDefault="000E4A27" w:rsidP="00A915F3">
            <w:pPr>
              <w:pStyle w:val="Formatvorlage1"/>
              <w:ind w:right="-124"/>
            </w:pPr>
            <w:r w:rsidRPr="00B42860">
              <w:t>3</w:t>
            </w:r>
          </w:p>
        </w:tc>
        <w:tc>
          <w:tcPr>
            <w:tcW w:w="8647" w:type="dxa"/>
            <w:shd w:val="clear" w:color="auto" w:fill="auto"/>
            <w:vAlign w:val="center"/>
          </w:tcPr>
          <w:p w14:paraId="798CB80B" w14:textId="4018CF0E" w:rsidR="000E4A27" w:rsidRPr="00B42860" w:rsidRDefault="000E4A27" w:rsidP="00404FAC">
            <w:pPr>
              <w:pStyle w:val="Formatvorlage1"/>
              <w:ind w:right="35"/>
            </w:pPr>
            <w:r w:rsidRPr="00B42860">
              <w:t>Geschichten nacherzählen und ihre Meinung dazu äussern (</w:t>
            </w:r>
            <w:r w:rsidR="000658C6" w:rsidRPr="00B42860">
              <w:t>z. B.</w:t>
            </w:r>
            <w:r w:rsidRPr="00B42860">
              <w:t xml:space="preserve"> Film, Buch).</w:t>
            </w:r>
          </w:p>
        </w:tc>
      </w:tr>
      <w:tr w:rsidR="00AF28A3" w:rsidRPr="00B42860" w14:paraId="37000839" w14:textId="77777777" w:rsidTr="00B42860">
        <w:trPr>
          <w:trHeight w:val="567"/>
        </w:trPr>
        <w:tc>
          <w:tcPr>
            <w:tcW w:w="704" w:type="dxa"/>
            <w:vAlign w:val="center"/>
          </w:tcPr>
          <w:p w14:paraId="6D3F2F96" w14:textId="778FF103" w:rsidR="00AF28A3" w:rsidRPr="00B42860" w:rsidRDefault="00AF28A3" w:rsidP="00A915F3">
            <w:pPr>
              <w:pStyle w:val="Formatvorlage1"/>
              <w:ind w:right="-124"/>
            </w:pPr>
            <w:r w:rsidRPr="00B42860">
              <w:t>3</w:t>
            </w:r>
          </w:p>
        </w:tc>
        <w:tc>
          <w:tcPr>
            <w:tcW w:w="8647" w:type="dxa"/>
            <w:shd w:val="clear" w:color="auto" w:fill="auto"/>
            <w:vAlign w:val="center"/>
          </w:tcPr>
          <w:p w14:paraId="2C1183F5" w14:textId="12CC113F" w:rsidR="00AF28A3" w:rsidRPr="00B42860" w:rsidRDefault="00AF28A3" w:rsidP="00404FAC">
            <w:pPr>
              <w:pStyle w:val="Formatvorlage1"/>
              <w:ind w:right="35"/>
            </w:pPr>
            <w:r w:rsidRPr="00B42860">
              <w:t>ihre Ansichten, Vermutungen und Pläne kurz erklären und begründen (</w:t>
            </w:r>
            <w:r w:rsidR="000658C6" w:rsidRPr="00B42860">
              <w:t>z. B.</w:t>
            </w:r>
            <w:r w:rsidRPr="00B42860">
              <w:t xml:space="preserve"> Ausflug, Reise).</w:t>
            </w:r>
          </w:p>
        </w:tc>
      </w:tr>
      <w:tr w:rsidR="00AF28A3" w:rsidRPr="00B42860" w14:paraId="1F5E88E5" w14:textId="77777777" w:rsidTr="00B42860">
        <w:trPr>
          <w:trHeight w:val="567"/>
        </w:trPr>
        <w:tc>
          <w:tcPr>
            <w:tcW w:w="704" w:type="dxa"/>
            <w:vAlign w:val="center"/>
          </w:tcPr>
          <w:p w14:paraId="692C37C9" w14:textId="681DF8DF" w:rsidR="00AF28A3" w:rsidRPr="00B42860" w:rsidRDefault="00AF28A3" w:rsidP="00A915F3">
            <w:pPr>
              <w:pStyle w:val="Formatvorlage1"/>
              <w:ind w:right="-124"/>
            </w:pPr>
            <w:r w:rsidRPr="00B42860">
              <w:t>3</w:t>
            </w:r>
          </w:p>
        </w:tc>
        <w:tc>
          <w:tcPr>
            <w:tcW w:w="8647" w:type="dxa"/>
            <w:shd w:val="clear" w:color="auto" w:fill="auto"/>
            <w:vAlign w:val="center"/>
          </w:tcPr>
          <w:p w14:paraId="60650ADC" w14:textId="39BE6A77" w:rsidR="00AF28A3" w:rsidRPr="00B42860" w:rsidRDefault="00AF28A3" w:rsidP="00404FAC">
            <w:pPr>
              <w:pStyle w:val="Formatvorlage1"/>
              <w:ind w:right="35"/>
            </w:pPr>
            <w:r w:rsidRPr="00B42860">
              <w:t>über alltägliche Themen mit einfachen Worten ihre Meinung äussern und begründen (</w:t>
            </w:r>
            <w:r w:rsidR="000658C6" w:rsidRPr="00B42860">
              <w:t>z. B.</w:t>
            </w:r>
            <w:r w:rsidRPr="00B42860">
              <w:t xml:space="preserve"> Taschengeld).</w:t>
            </w:r>
          </w:p>
        </w:tc>
      </w:tr>
      <w:tr w:rsidR="001518B0" w:rsidRPr="00B42860" w14:paraId="427F36F4" w14:textId="77777777" w:rsidTr="000B4571">
        <w:trPr>
          <w:trHeight w:val="397"/>
        </w:trPr>
        <w:tc>
          <w:tcPr>
            <w:tcW w:w="704" w:type="dxa"/>
            <w:vAlign w:val="center"/>
          </w:tcPr>
          <w:p w14:paraId="1D0A9BCF" w14:textId="0E2FF178" w:rsidR="001518B0" w:rsidRPr="00B42860" w:rsidRDefault="001518B0" w:rsidP="00A915F3">
            <w:pPr>
              <w:pStyle w:val="Formatvorlage1"/>
              <w:ind w:right="-124"/>
            </w:pPr>
            <w:r w:rsidRPr="00B42860">
              <w:t>3</w:t>
            </w:r>
          </w:p>
        </w:tc>
        <w:tc>
          <w:tcPr>
            <w:tcW w:w="8647" w:type="dxa"/>
            <w:shd w:val="clear" w:color="auto" w:fill="auto"/>
            <w:vAlign w:val="center"/>
          </w:tcPr>
          <w:p w14:paraId="3B0824F9" w14:textId="59072322" w:rsidR="001518B0" w:rsidRPr="00B42860" w:rsidRDefault="001518B0" w:rsidP="00404FAC">
            <w:pPr>
              <w:pStyle w:val="Formatvorlage1"/>
              <w:ind w:right="35"/>
            </w:pPr>
            <w:r w:rsidRPr="00B42860">
              <w:t>über selbst gewählte Themen berichten (</w:t>
            </w:r>
            <w:r w:rsidR="000658C6" w:rsidRPr="00B42860">
              <w:t>z. B.</w:t>
            </w:r>
            <w:r w:rsidRPr="00B42860">
              <w:t xml:space="preserve"> Geschichte, Ereignis).</w:t>
            </w:r>
          </w:p>
        </w:tc>
      </w:tr>
      <w:tr w:rsidR="00FA038A" w:rsidRPr="00B42860" w14:paraId="53D973C5" w14:textId="77777777" w:rsidTr="000B4571">
        <w:trPr>
          <w:trHeight w:val="397"/>
        </w:trPr>
        <w:tc>
          <w:tcPr>
            <w:tcW w:w="704" w:type="dxa"/>
            <w:vAlign w:val="center"/>
          </w:tcPr>
          <w:p w14:paraId="1FC2CF66" w14:textId="77777777" w:rsidR="00FA038A" w:rsidRPr="00B42860" w:rsidRDefault="00FA038A" w:rsidP="00A915F3">
            <w:pPr>
              <w:pStyle w:val="Formatvorlage1"/>
              <w:ind w:right="-124"/>
            </w:pPr>
            <w:r w:rsidRPr="00B42860">
              <w:t>3</w:t>
            </w:r>
          </w:p>
        </w:tc>
        <w:tc>
          <w:tcPr>
            <w:tcW w:w="8647" w:type="dxa"/>
            <w:shd w:val="clear" w:color="auto" w:fill="auto"/>
            <w:vAlign w:val="center"/>
          </w:tcPr>
          <w:p w14:paraId="0F9B4CAE" w14:textId="01DBA945" w:rsidR="00FA038A" w:rsidRPr="00B42860" w:rsidRDefault="00FA038A" w:rsidP="00404FAC">
            <w:pPr>
              <w:pStyle w:val="Formatvorlage1"/>
              <w:ind w:right="35"/>
            </w:pPr>
            <w:r w:rsidRPr="00B42860">
              <w:t>ihre Meinung mitteilen und begründen (</w:t>
            </w:r>
            <w:r w:rsidR="000658C6" w:rsidRPr="00B42860">
              <w:t>z. B.</w:t>
            </w:r>
            <w:r w:rsidRPr="00B42860">
              <w:t xml:space="preserve"> Berufswünsche).</w:t>
            </w:r>
          </w:p>
        </w:tc>
      </w:tr>
      <w:tr w:rsidR="00062322" w:rsidRPr="00B42860" w14:paraId="1DC01936" w14:textId="77777777" w:rsidTr="00B42860">
        <w:trPr>
          <w:trHeight w:val="567"/>
        </w:trPr>
        <w:tc>
          <w:tcPr>
            <w:tcW w:w="704" w:type="dxa"/>
            <w:vAlign w:val="center"/>
          </w:tcPr>
          <w:p w14:paraId="74479462" w14:textId="231594BF" w:rsidR="00062322" w:rsidRPr="00B42860" w:rsidRDefault="008E030D" w:rsidP="00A915F3">
            <w:pPr>
              <w:pStyle w:val="Formatvorlage1"/>
              <w:ind w:right="-124"/>
            </w:pPr>
            <w:r w:rsidRPr="00B42860">
              <w:t>3</w:t>
            </w:r>
          </w:p>
        </w:tc>
        <w:tc>
          <w:tcPr>
            <w:tcW w:w="8647" w:type="dxa"/>
            <w:shd w:val="clear" w:color="auto" w:fill="auto"/>
            <w:vAlign w:val="center"/>
          </w:tcPr>
          <w:p w14:paraId="79146052" w14:textId="62F96E57" w:rsidR="00062322" w:rsidRPr="00B42860" w:rsidRDefault="00062322" w:rsidP="00404FAC">
            <w:pPr>
              <w:pStyle w:val="Formatvorlage1"/>
              <w:ind w:right="35"/>
            </w:pPr>
            <w:r w:rsidRPr="00B42860">
              <w:t>detailliert erklären, wie man etwas macht, was sie selbst gut können (</w:t>
            </w:r>
            <w:r w:rsidR="000658C6" w:rsidRPr="00B42860">
              <w:t>z. B.</w:t>
            </w:r>
            <w:r w:rsidRPr="00B42860">
              <w:t xml:space="preserve"> Arbeitsschritte bei Projektarbeit, kochen).</w:t>
            </w:r>
          </w:p>
        </w:tc>
      </w:tr>
      <w:tr w:rsidR="00062322" w:rsidRPr="00B42860" w14:paraId="3EFBC5D2" w14:textId="77777777" w:rsidTr="00B42860">
        <w:trPr>
          <w:trHeight w:val="395"/>
        </w:trPr>
        <w:tc>
          <w:tcPr>
            <w:tcW w:w="704" w:type="dxa"/>
            <w:vAlign w:val="center"/>
          </w:tcPr>
          <w:p w14:paraId="18B929A6" w14:textId="0DF83B48" w:rsidR="00062322" w:rsidRPr="00B42860" w:rsidRDefault="008E030D" w:rsidP="00A915F3">
            <w:pPr>
              <w:pStyle w:val="Formatvorlage1"/>
              <w:ind w:right="-124"/>
            </w:pPr>
            <w:r w:rsidRPr="00B42860">
              <w:t>3</w:t>
            </w:r>
          </w:p>
        </w:tc>
        <w:tc>
          <w:tcPr>
            <w:tcW w:w="8647" w:type="dxa"/>
            <w:shd w:val="clear" w:color="auto" w:fill="auto"/>
            <w:vAlign w:val="center"/>
          </w:tcPr>
          <w:p w14:paraId="127F76C3" w14:textId="160AFB3E" w:rsidR="00062322" w:rsidRPr="00B42860" w:rsidRDefault="00062322" w:rsidP="00404FAC">
            <w:pPr>
              <w:pStyle w:val="Formatvorlage1"/>
              <w:ind w:right="35"/>
            </w:pPr>
            <w:r w:rsidRPr="00B42860">
              <w:t>zu persönlichen Erlebnissen ihre Gefühle beschreiben und begründen.</w:t>
            </w:r>
          </w:p>
        </w:tc>
      </w:tr>
    </w:tbl>
    <w:p w14:paraId="5C17E9D7" w14:textId="6A7E0761" w:rsidR="009B2F88" w:rsidRPr="00A915F3" w:rsidRDefault="009B2F88" w:rsidP="00A915F3">
      <w:pPr>
        <w:pStyle w:val="Formatvorlage1"/>
        <w:ind w:right="-124"/>
      </w:pPr>
    </w:p>
    <w:p w14:paraId="7FEE02AE" w14:textId="77777777" w:rsidR="009B2F88" w:rsidRDefault="009B2F88">
      <w:pPr>
        <w:rPr>
          <w:shd w:val="clear" w:color="auto" w:fill="DAEEF3" w:themeFill="accent5" w:themeFillTint="33"/>
        </w:rPr>
      </w:pPr>
      <w:r>
        <w:rPr>
          <w:shd w:val="clear" w:color="auto" w:fill="DAEEF3" w:themeFill="accent5" w:themeFillTint="33"/>
        </w:rPr>
        <w:br w:type="page"/>
      </w:r>
    </w:p>
    <w:p w14:paraId="3ED41D8A" w14:textId="77777777" w:rsidR="00F217F6" w:rsidRPr="008317CE" w:rsidRDefault="00F217F6" w:rsidP="00692C46">
      <w:pPr>
        <w:rPr>
          <w:sz w:val="12"/>
          <w:szCs w:val="12"/>
          <w:shd w:val="clear" w:color="auto" w:fill="DAEEF3" w:themeFill="accent5" w:themeFillTint="33"/>
        </w:rPr>
      </w:pPr>
    </w:p>
    <w:tbl>
      <w:tblPr>
        <w:tblStyle w:val="Tabellenraster"/>
        <w:tblW w:w="9351" w:type="dxa"/>
        <w:tblLook w:val="04A0" w:firstRow="1" w:lastRow="0" w:firstColumn="1" w:lastColumn="0" w:noHBand="0" w:noVBand="1"/>
      </w:tblPr>
      <w:tblGrid>
        <w:gridCol w:w="765"/>
        <w:gridCol w:w="8586"/>
      </w:tblGrid>
      <w:tr w:rsidR="009B2F88" w:rsidRPr="00051B09" w14:paraId="1228672A" w14:textId="77777777" w:rsidTr="00843464">
        <w:trPr>
          <w:trHeight w:val="567"/>
        </w:trPr>
        <w:tc>
          <w:tcPr>
            <w:tcW w:w="9351" w:type="dxa"/>
            <w:gridSpan w:val="2"/>
            <w:shd w:val="clear" w:color="auto" w:fill="auto"/>
            <w:vAlign w:val="center"/>
          </w:tcPr>
          <w:p w14:paraId="4ABEBB68" w14:textId="3E9DBF48" w:rsidR="009B2F88" w:rsidRPr="00123226" w:rsidRDefault="0047089E" w:rsidP="00C174A6">
            <w:pPr>
              <w:autoSpaceDE w:val="0"/>
              <w:autoSpaceDN w:val="0"/>
              <w:adjustRightInd w:val="0"/>
              <w:ind w:left="709" w:hanging="709"/>
            </w:pPr>
            <w:r>
              <w:t>2</w:t>
            </w:r>
            <w:r w:rsidR="009B2F88">
              <w:t xml:space="preserve">. </w:t>
            </w:r>
            <w:r w:rsidR="009B2F88">
              <w:tab/>
            </w:r>
            <w:r w:rsidRPr="00051B09">
              <w:t>Die Schülerinnen und Schüler können beim Vortragen Texte gestalten und eine ästhetische Wirkung erzielen.</w:t>
            </w:r>
          </w:p>
        </w:tc>
      </w:tr>
      <w:tr w:rsidR="009B2F88" w:rsidRPr="00EF2854" w14:paraId="23EC03D3" w14:textId="77777777" w:rsidTr="00843464">
        <w:trPr>
          <w:trHeight w:val="567"/>
        </w:trPr>
        <w:tc>
          <w:tcPr>
            <w:tcW w:w="9351" w:type="dxa"/>
            <w:gridSpan w:val="2"/>
            <w:vAlign w:val="center"/>
          </w:tcPr>
          <w:p w14:paraId="330A7CB1" w14:textId="635110DB" w:rsidR="009B2F88" w:rsidRPr="00EB26E8" w:rsidRDefault="009B2F88" w:rsidP="00C174A6">
            <w:pPr>
              <w:pStyle w:val="1cmzentriert"/>
              <w:tabs>
                <w:tab w:val="left" w:pos="706"/>
              </w:tabs>
              <w:rPr>
                <w:sz w:val="28"/>
                <w:szCs w:val="28"/>
              </w:rPr>
            </w:pPr>
            <w:r>
              <w:t>FS1E.3.B.</w:t>
            </w:r>
            <w:r w:rsidR="00B33551">
              <w:t>2</w:t>
            </w:r>
            <w:r>
              <w:rPr>
                <w:sz w:val="28"/>
                <w:szCs w:val="28"/>
              </w:rPr>
              <w:fldChar w:fldCharType="begin"/>
            </w:r>
            <w:r>
              <w:rPr>
                <w:sz w:val="28"/>
                <w:szCs w:val="28"/>
              </w:rPr>
              <w:instrText xml:space="preserve">  </w:instrText>
            </w:r>
            <w:r>
              <w:rPr>
                <w:sz w:val="28"/>
                <w:szCs w:val="28"/>
              </w:rPr>
              <w:fldChar w:fldCharType="end"/>
            </w:r>
          </w:p>
          <w:p w14:paraId="345E6240" w14:textId="77777777" w:rsidR="009B2F88" w:rsidRPr="00EF2854" w:rsidRDefault="009B2F88" w:rsidP="00C174A6">
            <w:pPr>
              <w:pStyle w:val="1cmzentriert"/>
              <w:tabs>
                <w:tab w:val="left" w:pos="706"/>
              </w:tabs>
            </w:pPr>
            <w:r w:rsidRPr="00EF2854">
              <w:t xml:space="preserve">Die </w:t>
            </w:r>
            <w:r w:rsidRPr="00915959">
              <w:t xml:space="preserve">Schülerinnen und Schüler </w:t>
            </w:r>
          </w:p>
        </w:tc>
      </w:tr>
      <w:tr w:rsidR="009B2F88" w:rsidRPr="00EF2854" w14:paraId="3CA70197" w14:textId="77777777" w:rsidTr="00843464">
        <w:trPr>
          <w:trHeight w:val="397"/>
        </w:trPr>
        <w:sdt>
          <w:sdtPr>
            <w:id w:val="-1795057779"/>
            <w:placeholder>
              <w:docPart w:val="0C1582454E4A4627ADCBDB7C601CBB46"/>
            </w:placeholder>
            <w:dropDownList>
              <w:listItem w:value="Wählen Sie ein Element aus."/>
              <w:listItem w:displayText="1" w:value="1"/>
              <w:listItem w:displayText="1&amp;2" w:value="1&amp;2"/>
              <w:listItem w:displayText="2" w:value="2"/>
              <w:listItem w:displayText="2&amp;3" w:value="2&amp;3"/>
              <w:listItem w:displayText="3" w:value="3"/>
            </w:dropDownList>
          </w:sdtPr>
          <w:sdtEndPr/>
          <w:sdtContent>
            <w:tc>
              <w:tcPr>
                <w:tcW w:w="765" w:type="dxa"/>
                <w:vAlign w:val="center"/>
              </w:tcPr>
              <w:p w14:paraId="14D24274" w14:textId="77777777" w:rsidR="009B2F88" w:rsidRPr="00EF2854" w:rsidRDefault="009B2F88" w:rsidP="00843464">
                <w:pPr>
                  <w:pStyle w:val="Formatvorlage1"/>
                  <w:ind w:right="-124"/>
                </w:pPr>
                <w:r w:rsidRPr="00EF2854">
                  <w:t>2</w:t>
                </w:r>
              </w:p>
            </w:tc>
          </w:sdtContent>
        </w:sdt>
        <w:tc>
          <w:tcPr>
            <w:tcW w:w="8586" w:type="dxa"/>
            <w:shd w:val="clear" w:color="auto" w:fill="FFFFCC"/>
            <w:vAlign w:val="center"/>
          </w:tcPr>
          <w:p w14:paraId="614C06A0" w14:textId="77777777" w:rsidR="009B2F88" w:rsidRPr="00EF2854" w:rsidRDefault="009B2F88" w:rsidP="00843464">
            <w:pPr>
              <w:pStyle w:val="Formatvorlage1"/>
              <w:ind w:right="-124"/>
            </w:pPr>
            <w:r w:rsidRPr="00EF2854">
              <w:t>können einfache Texte vortragen.</w:t>
            </w:r>
          </w:p>
        </w:tc>
      </w:tr>
      <w:tr w:rsidR="009B2F88" w:rsidRPr="00EF2854" w14:paraId="2110AC6A" w14:textId="77777777" w:rsidTr="00843464">
        <w:trPr>
          <w:trHeight w:val="567"/>
        </w:trPr>
        <w:tc>
          <w:tcPr>
            <w:tcW w:w="765" w:type="dxa"/>
          </w:tcPr>
          <w:p w14:paraId="6DF4D30C" w14:textId="77777777" w:rsidR="009B2F88" w:rsidRPr="00EF2854" w:rsidRDefault="009B2F88" w:rsidP="00A915F3">
            <w:pPr>
              <w:pStyle w:val="Formatvorlage1"/>
              <w:ind w:right="-124"/>
            </w:pPr>
            <w:r w:rsidRPr="00EF2854">
              <w:t>2</w:t>
            </w:r>
          </w:p>
        </w:tc>
        <w:tc>
          <w:tcPr>
            <w:tcW w:w="8586" w:type="dxa"/>
            <w:shd w:val="clear" w:color="auto" w:fill="DAEEF3" w:themeFill="accent5" w:themeFillTint="33"/>
          </w:tcPr>
          <w:p w14:paraId="6451615A" w14:textId="77777777" w:rsidR="009B2F88" w:rsidRPr="00EF2854" w:rsidRDefault="009B2F88" w:rsidP="00A915F3">
            <w:pPr>
              <w:pStyle w:val="Formatvorlage1"/>
              <w:ind w:right="-124"/>
            </w:pPr>
            <w:r w:rsidRPr="00EF2854">
              <w:t>können beim Vortragen von einfachen Texten Gestaltungsmittel nach Anleitung einsetzen.</w:t>
            </w:r>
          </w:p>
        </w:tc>
      </w:tr>
      <w:tr w:rsidR="009B2F88" w:rsidRPr="00EF2854" w14:paraId="3BA62898" w14:textId="77777777" w:rsidTr="00843464">
        <w:trPr>
          <w:trHeight w:val="567"/>
        </w:trPr>
        <w:sdt>
          <w:sdtPr>
            <w:id w:val="1421908955"/>
            <w:placeholder>
              <w:docPart w:val="EAB335D02D94428194138FB60B6C56DD"/>
            </w:placeholder>
            <w:dropDownList>
              <w:listItem w:value="Wählen Sie ein Element aus."/>
              <w:listItem w:displayText="1" w:value="1"/>
              <w:listItem w:displayText="1&amp;2" w:value="1&amp;2"/>
              <w:listItem w:displayText="2" w:value="2"/>
              <w:listItem w:displayText="2&amp;3" w:value="2&amp;3"/>
              <w:listItem w:displayText="3" w:value="3"/>
            </w:dropDownList>
          </w:sdtPr>
          <w:sdtEndPr/>
          <w:sdtContent>
            <w:tc>
              <w:tcPr>
                <w:tcW w:w="765" w:type="dxa"/>
              </w:tcPr>
              <w:p w14:paraId="17B31582" w14:textId="77777777" w:rsidR="009B2F88" w:rsidRPr="00EF2854" w:rsidRDefault="009B2F88" w:rsidP="00A915F3">
                <w:pPr>
                  <w:pStyle w:val="Formatvorlage1"/>
                  <w:ind w:right="-124"/>
                </w:pPr>
                <w:r w:rsidRPr="00EF2854">
                  <w:t>2&amp;3</w:t>
                </w:r>
              </w:p>
            </w:tc>
          </w:sdtContent>
        </w:sdt>
        <w:tc>
          <w:tcPr>
            <w:tcW w:w="8586" w:type="dxa"/>
          </w:tcPr>
          <w:p w14:paraId="4C4CDC24" w14:textId="77777777" w:rsidR="009B2F88" w:rsidRPr="00EF2854" w:rsidRDefault="009B2F88" w:rsidP="00A915F3">
            <w:pPr>
              <w:pStyle w:val="Formatvorlage1"/>
              <w:ind w:right="-124"/>
            </w:pPr>
            <w:r w:rsidRPr="00EF2854">
              <w:t>können verschiedene Textformen kreativ vortragen (z.B. Liedtext, Rap, Gedicht, Lesetheater).</w:t>
            </w:r>
          </w:p>
        </w:tc>
      </w:tr>
      <w:tr w:rsidR="009B2F88" w:rsidRPr="00EF2854" w14:paraId="4F66F40E" w14:textId="77777777" w:rsidTr="00843464">
        <w:trPr>
          <w:trHeight w:val="567"/>
        </w:trPr>
        <w:sdt>
          <w:sdtPr>
            <w:id w:val="-2024386686"/>
            <w:placeholder>
              <w:docPart w:val="4A8AD9920DFF47638BFFFA7115574045"/>
            </w:placeholder>
            <w:dropDownList>
              <w:listItem w:value="Wählen Sie ein Element aus."/>
              <w:listItem w:displayText="1" w:value="1"/>
              <w:listItem w:displayText="1&amp;2" w:value="1&amp;2"/>
              <w:listItem w:displayText="2" w:value="2"/>
              <w:listItem w:displayText="2&amp;3" w:value="2&amp;3"/>
              <w:listItem w:displayText="3" w:value="3"/>
            </w:dropDownList>
          </w:sdtPr>
          <w:sdtEndPr/>
          <w:sdtContent>
            <w:tc>
              <w:tcPr>
                <w:tcW w:w="765" w:type="dxa"/>
              </w:tcPr>
              <w:p w14:paraId="70702F0D" w14:textId="77777777" w:rsidR="009B2F88" w:rsidRPr="00EF2854" w:rsidRDefault="009B2F88" w:rsidP="00A915F3">
                <w:pPr>
                  <w:pStyle w:val="Formatvorlage1"/>
                  <w:ind w:right="-124"/>
                </w:pPr>
                <w:r w:rsidRPr="00EF2854">
                  <w:t>3</w:t>
                </w:r>
              </w:p>
            </w:tc>
          </w:sdtContent>
        </w:sdt>
        <w:tc>
          <w:tcPr>
            <w:tcW w:w="8586" w:type="dxa"/>
          </w:tcPr>
          <w:p w14:paraId="1AC9EBC7" w14:textId="77777777" w:rsidR="009B2F88" w:rsidRPr="00EF2854" w:rsidRDefault="009B2F88" w:rsidP="00A915F3">
            <w:pPr>
              <w:pStyle w:val="Formatvorlage1"/>
              <w:ind w:right="-124"/>
            </w:pPr>
            <w:r w:rsidRPr="00EF2854">
              <w:t>können Texte kreativ gestalten und eine ästhetische Wirkung erzielen (z.B. Sketch, kurze Geschichte).</w:t>
            </w:r>
          </w:p>
        </w:tc>
      </w:tr>
      <w:tr w:rsidR="009B2F88" w:rsidRPr="00EF2854" w14:paraId="311884D0" w14:textId="77777777" w:rsidTr="00843464">
        <w:trPr>
          <w:trHeight w:val="567"/>
        </w:trPr>
        <w:tc>
          <w:tcPr>
            <w:tcW w:w="765" w:type="dxa"/>
          </w:tcPr>
          <w:p w14:paraId="3BAD90DB" w14:textId="77777777" w:rsidR="009B2F88" w:rsidRPr="00EF2854" w:rsidRDefault="009B2F88" w:rsidP="00A915F3">
            <w:pPr>
              <w:pStyle w:val="Formatvorlage1"/>
              <w:ind w:right="-124"/>
            </w:pPr>
            <w:r w:rsidRPr="00EF2854">
              <w:t>3</w:t>
            </w:r>
          </w:p>
        </w:tc>
        <w:tc>
          <w:tcPr>
            <w:tcW w:w="8586" w:type="dxa"/>
          </w:tcPr>
          <w:p w14:paraId="0C9AFE40" w14:textId="77777777" w:rsidR="009B2F88" w:rsidRPr="00EF2854" w:rsidRDefault="009B2F88" w:rsidP="00A915F3">
            <w:pPr>
              <w:pStyle w:val="Formatvorlage1"/>
              <w:ind w:right="-124"/>
            </w:pPr>
            <w:r w:rsidRPr="00EF2854">
              <w:t>können Texte bewusst gestalten und inszenieren und sich auf Deutsch über die Wirkung austauschen (z.B. Slam Poetry, Geschichte, Szene aus einem Theaterstück).</w:t>
            </w:r>
          </w:p>
        </w:tc>
      </w:tr>
    </w:tbl>
    <w:p w14:paraId="751A71FF" w14:textId="77777777" w:rsidR="00692C46" w:rsidRPr="00587709" w:rsidRDefault="00692C46" w:rsidP="00692C46">
      <w:pPr>
        <w:rPr>
          <w:rFonts w:cs="Arial"/>
        </w:rPr>
      </w:pPr>
    </w:p>
    <w:tbl>
      <w:tblPr>
        <w:tblStyle w:val="Tabellenraster"/>
        <w:tblW w:w="9351" w:type="dxa"/>
        <w:tblLook w:val="04A0" w:firstRow="1" w:lastRow="0" w:firstColumn="1" w:lastColumn="0" w:noHBand="0" w:noVBand="1"/>
      </w:tblPr>
      <w:tblGrid>
        <w:gridCol w:w="704"/>
        <w:gridCol w:w="8647"/>
      </w:tblGrid>
      <w:tr w:rsidR="00DF471E" w14:paraId="1B386B39" w14:textId="77777777" w:rsidTr="0070674B">
        <w:trPr>
          <w:trHeight w:val="397"/>
        </w:trPr>
        <w:tc>
          <w:tcPr>
            <w:tcW w:w="9351" w:type="dxa"/>
            <w:gridSpan w:val="2"/>
            <w:vAlign w:val="center"/>
          </w:tcPr>
          <w:p w14:paraId="7AEE18C0" w14:textId="58CF7D02" w:rsidR="00DF471E" w:rsidRPr="00C41E25" w:rsidRDefault="00E95A6D" w:rsidP="0097772A">
            <w:pPr>
              <w:pStyle w:val="1cmzentriert"/>
              <w:tabs>
                <w:tab w:val="left" w:pos="731"/>
              </w:tabs>
              <w:rPr>
                <w:color w:val="FF0000"/>
              </w:rPr>
            </w:pPr>
            <w:r>
              <w:rPr>
                <w:color w:val="FF0000"/>
              </w:rPr>
              <w:t>C</w:t>
            </w:r>
            <w:r w:rsidR="00911112">
              <w:rPr>
                <w:color w:val="FF0000"/>
              </w:rPr>
              <w:t xml:space="preserve"> </w:t>
            </w:r>
            <w:r w:rsidR="008A2071">
              <w:rPr>
                <w:color w:val="FF0000"/>
              </w:rPr>
              <w:tab/>
            </w:r>
            <w:r>
              <w:rPr>
                <w:color w:val="FF0000"/>
              </w:rPr>
              <w:t>Strategien</w:t>
            </w:r>
            <w:r w:rsidR="00DF471E">
              <w:rPr>
                <w:color w:val="FF0000"/>
              </w:rPr>
              <w:fldChar w:fldCharType="begin"/>
            </w:r>
            <w:r w:rsidR="00DF471E">
              <w:rPr>
                <w:color w:val="FF0000"/>
              </w:rPr>
              <w:instrText xml:space="preserve">  </w:instrText>
            </w:r>
            <w:r w:rsidR="00DF471E">
              <w:rPr>
                <w:color w:val="FF0000"/>
              </w:rPr>
              <w:fldChar w:fldCharType="end"/>
            </w:r>
          </w:p>
        </w:tc>
      </w:tr>
      <w:tr w:rsidR="00DF471E" w:rsidRPr="00123226" w14:paraId="7832B8BD" w14:textId="77777777" w:rsidTr="00843464">
        <w:trPr>
          <w:trHeight w:val="794"/>
        </w:trPr>
        <w:tc>
          <w:tcPr>
            <w:tcW w:w="9351" w:type="dxa"/>
            <w:gridSpan w:val="2"/>
            <w:shd w:val="clear" w:color="auto" w:fill="auto"/>
            <w:vAlign w:val="center"/>
          </w:tcPr>
          <w:p w14:paraId="5E763742" w14:textId="0DF3E86F" w:rsidR="00DF471E" w:rsidRPr="00123226" w:rsidRDefault="002E5421" w:rsidP="00C174A6">
            <w:pPr>
              <w:autoSpaceDE w:val="0"/>
              <w:autoSpaceDN w:val="0"/>
              <w:adjustRightInd w:val="0"/>
              <w:ind w:left="709" w:hanging="709"/>
            </w:pPr>
            <w:r>
              <w:t>1.</w:t>
            </w:r>
            <w:r w:rsidR="00DF471E">
              <w:tab/>
            </w:r>
            <w:r w:rsidRPr="00EF2854">
              <w:t xml:space="preserve">Die Schülerinnen und Schüler </w:t>
            </w:r>
            <w:r>
              <w:t>können</w:t>
            </w:r>
            <w:r w:rsidRPr="00EF2854">
              <w:t xml:space="preserve"> Strategien einsetzen und reflektieren, um das Sprechen zu steuern. Dabei nutzen sie auch in anderen Sprachen aufgebaute Strategien.</w:t>
            </w:r>
          </w:p>
        </w:tc>
      </w:tr>
      <w:tr w:rsidR="00DF471E" w:rsidRPr="00EF2854" w14:paraId="32C28C28" w14:textId="77777777" w:rsidTr="004E7B4C">
        <w:trPr>
          <w:trHeight w:val="567"/>
        </w:trPr>
        <w:tc>
          <w:tcPr>
            <w:tcW w:w="9351" w:type="dxa"/>
            <w:gridSpan w:val="2"/>
            <w:vAlign w:val="center"/>
          </w:tcPr>
          <w:p w14:paraId="4CE61BBA" w14:textId="72405CA1" w:rsidR="00DF471E" w:rsidRPr="00EF2854" w:rsidRDefault="00DF471E" w:rsidP="00C174A6">
            <w:pPr>
              <w:pStyle w:val="1cmzentriert"/>
            </w:pPr>
            <w:r>
              <w:t>FS1E.3.</w:t>
            </w:r>
            <w:r w:rsidR="002E5421">
              <w:t>C.1</w:t>
            </w:r>
            <w:r>
              <w:br/>
            </w:r>
            <w:r w:rsidRPr="00EF2854">
              <w:t xml:space="preserve">Die </w:t>
            </w:r>
            <w:r w:rsidRPr="00915959">
              <w:t xml:space="preserve">Schülerinnen und Schüler </w:t>
            </w:r>
          </w:p>
        </w:tc>
      </w:tr>
      <w:tr w:rsidR="002E5421" w:rsidRPr="00977815" w14:paraId="4DFE97DD" w14:textId="77777777" w:rsidTr="004E7B4C">
        <w:trPr>
          <w:trHeight w:val="1077"/>
        </w:trPr>
        <w:tc>
          <w:tcPr>
            <w:tcW w:w="704" w:type="dxa"/>
            <w:shd w:val="clear" w:color="auto" w:fill="auto"/>
            <w:vAlign w:val="center"/>
          </w:tcPr>
          <w:p w14:paraId="6C87AF59" w14:textId="55D3274D" w:rsidR="002E5421" w:rsidRPr="00803AA7" w:rsidRDefault="002E5421" w:rsidP="00A915F3">
            <w:pPr>
              <w:pStyle w:val="Formatvorlage1"/>
              <w:ind w:right="-124"/>
            </w:pPr>
            <w:r w:rsidRPr="00EF2854">
              <w:t>2</w:t>
            </w:r>
          </w:p>
        </w:tc>
        <w:tc>
          <w:tcPr>
            <w:tcW w:w="8647" w:type="dxa"/>
            <w:shd w:val="clear" w:color="auto" w:fill="auto"/>
            <w:vAlign w:val="center"/>
          </w:tcPr>
          <w:p w14:paraId="2C5EDADA" w14:textId="11C6C09F" w:rsidR="002E5421" w:rsidRPr="00803AA7" w:rsidRDefault="002E5421" w:rsidP="00A915F3">
            <w:pPr>
              <w:pStyle w:val="Formatvorlage1"/>
              <w:ind w:right="-124"/>
            </w:pPr>
            <w:r>
              <w:t>können</w:t>
            </w:r>
            <w:r w:rsidRPr="00EF2854">
              <w:t xml:space="preserve"> unter Anleitung bekannte Sprechstrategien aus der deutschen Sprache und anderen Sprachen transferieren und einsetzen.</w:t>
            </w:r>
            <w:r w:rsidR="00911112" w:rsidRPr="00911112">
              <w:t xml:space="preserve"> (z.B. Gespr</w:t>
            </w:r>
            <w:r w:rsidR="00911112" w:rsidRPr="00911112">
              <w:rPr>
                <w:rFonts w:hint="eastAsia"/>
              </w:rPr>
              <w:t>ä</w:t>
            </w:r>
            <w:r w:rsidR="00911112" w:rsidRPr="00911112">
              <w:t>chspartner/innen beobachten, Gestik und</w:t>
            </w:r>
            <w:r w:rsidR="00911112">
              <w:t xml:space="preserve"> </w:t>
            </w:r>
            <w:r w:rsidR="00911112" w:rsidRPr="00911112">
              <w:t>Mimik einsetzen, Nichtverstehen signalisieren, auswendig gelernte Wendungen</w:t>
            </w:r>
            <w:r w:rsidR="00911112">
              <w:t xml:space="preserve"> </w:t>
            </w:r>
            <w:r w:rsidR="00911112" w:rsidRPr="00911112">
              <w:t>[Chunks] nutzen).</w:t>
            </w:r>
          </w:p>
        </w:tc>
      </w:tr>
      <w:tr w:rsidR="002E5421" w:rsidRPr="00977815" w14:paraId="784591B9" w14:textId="77777777" w:rsidTr="002458C4">
        <w:trPr>
          <w:trHeight w:val="397"/>
        </w:trPr>
        <w:tc>
          <w:tcPr>
            <w:tcW w:w="704" w:type="dxa"/>
            <w:shd w:val="clear" w:color="auto" w:fill="auto"/>
            <w:vAlign w:val="center"/>
          </w:tcPr>
          <w:p w14:paraId="4EEB4E7A" w14:textId="7291973F" w:rsidR="002E5421" w:rsidRPr="00EF2854" w:rsidRDefault="002E5421" w:rsidP="00A915F3">
            <w:pPr>
              <w:pStyle w:val="Formatvorlage1"/>
              <w:ind w:right="-124"/>
            </w:pPr>
            <w:r>
              <w:t>2</w:t>
            </w:r>
          </w:p>
        </w:tc>
        <w:tc>
          <w:tcPr>
            <w:tcW w:w="8647" w:type="dxa"/>
            <w:shd w:val="clear" w:color="auto" w:fill="auto"/>
            <w:vAlign w:val="center"/>
          </w:tcPr>
          <w:p w14:paraId="342E88DF" w14:textId="24588275" w:rsidR="002E5421" w:rsidRDefault="002E5421" w:rsidP="00A915F3">
            <w:pPr>
              <w:pStyle w:val="Formatvorlage1"/>
              <w:ind w:right="-124"/>
            </w:pPr>
            <w:r>
              <w:t>können</w:t>
            </w:r>
            <w:r w:rsidRPr="00EF2854">
              <w:t xml:space="preserve"> unter Anleitung mitteilen, welche Sprechstrategien hilfreich sind.</w:t>
            </w:r>
          </w:p>
        </w:tc>
      </w:tr>
      <w:tr w:rsidR="002E5421" w:rsidRPr="00977815" w14:paraId="4AA9F88E" w14:textId="77777777" w:rsidTr="00991A44">
        <w:trPr>
          <w:trHeight w:val="794"/>
        </w:trPr>
        <w:tc>
          <w:tcPr>
            <w:tcW w:w="704" w:type="dxa"/>
            <w:shd w:val="clear" w:color="auto" w:fill="auto"/>
            <w:vAlign w:val="center"/>
          </w:tcPr>
          <w:p w14:paraId="57880C0E" w14:textId="7117F5B0" w:rsidR="002E5421" w:rsidRPr="00EF2854" w:rsidRDefault="002E5421" w:rsidP="00A915F3">
            <w:pPr>
              <w:pStyle w:val="Formatvorlage1"/>
              <w:ind w:right="-124"/>
            </w:pPr>
            <w:r>
              <w:t>2</w:t>
            </w:r>
          </w:p>
        </w:tc>
        <w:tc>
          <w:tcPr>
            <w:tcW w:w="8647" w:type="dxa"/>
            <w:shd w:val="clear" w:color="auto" w:fill="auto"/>
            <w:vAlign w:val="center"/>
          </w:tcPr>
          <w:p w14:paraId="19436C99" w14:textId="1C6B8878" w:rsidR="002E5421" w:rsidRPr="00803AA7" w:rsidRDefault="002E5421" w:rsidP="00A915F3">
            <w:pPr>
              <w:pStyle w:val="Formatvorlage1"/>
              <w:ind w:right="-124"/>
            </w:pPr>
            <w:r>
              <w:t>können</w:t>
            </w:r>
            <w:r w:rsidRPr="00EF2854">
              <w:t xml:space="preserve"> Sprechstrategien einsetzen, wenn sie dabei teilweise unterstützt werden, und sich über deren Nutzen austauschen (</w:t>
            </w:r>
            <w:r w:rsidR="000658C6">
              <w:t>z. B.</w:t>
            </w:r>
            <w:r w:rsidRPr="00EF2854">
              <w:t xml:space="preserve"> zur Erstsprache wechseln, Verstehen oder Nichtverstehen signalisieren, Textbausteine und Notizen nutzen).</w:t>
            </w:r>
          </w:p>
        </w:tc>
      </w:tr>
      <w:tr w:rsidR="002E5421" w:rsidRPr="00977815" w14:paraId="14C08A8F" w14:textId="77777777" w:rsidTr="002458C4">
        <w:trPr>
          <w:trHeight w:val="567"/>
        </w:trPr>
        <w:tc>
          <w:tcPr>
            <w:tcW w:w="704" w:type="dxa"/>
            <w:shd w:val="clear" w:color="auto" w:fill="auto"/>
            <w:vAlign w:val="center"/>
          </w:tcPr>
          <w:p w14:paraId="21F63F4F" w14:textId="177B91F6" w:rsidR="002E5421" w:rsidRPr="00EF2854" w:rsidRDefault="002E5421" w:rsidP="00A915F3">
            <w:pPr>
              <w:pStyle w:val="Formatvorlage1"/>
              <w:ind w:right="-124"/>
            </w:pPr>
            <w:r>
              <w:t>2&amp;3</w:t>
            </w:r>
          </w:p>
        </w:tc>
        <w:tc>
          <w:tcPr>
            <w:tcW w:w="8647" w:type="dxa"/>
            <w:shd w:val="clear" w:color="auto" w:fill="auto"/>
            <w:vAlign w:val="center"/>
          </w:tcPr>
          <w:p w14:paraId="7EE7915D" w14:textId="16BB8C8A" w:rsidR="002E5421" w:rsidRPr="00803AA7" w:rsidRDefault="002E5421" w:rsidP="00A915F3">
            <w:pPr>
              <w:pStyle w:val="Formatvorlage1"/>
              <w:ind w:right="-124"/>
            </w:pPr>
            <w:r>
              <w:t>können</w:t>
            </w:r>
            <w:r w:rsidRPr="00EF2854">
              <w:t xml:space="preserve"> Sprechhemmungen überwinden, bei Bedarf mit Unterstützung, und dabei Fehler als Lerngelegenheiten nutzen.</w:t>
            </w:r>
          </w:p>
        </w:tc>
      </w:tr>
      <w:tr w:rsidR="00BB31E3" w:rsidRPr="00BB31E3" w14:paraId="6C4C837B" w14:textId="77777777" w:rsidTr="00991A44">
        <w:trPr>
          <w:trHeight w:val="794"/>
        </w:trPr>
        <w:tc>
          <w:tcPr>
            <w:tcW w:w="704" w:type="dxa"/>
            <w:shd w:val="clear" w:color="auto" w:fill="auto"/>
            <w:vAlign w:val="center"/>
          </w:tcPr>
          <w:p w14:paraId="3C0E4C8D" w14:textId="34E1C821" w:rsidR="002E5421" w:rsidRPr="00BB31E3" w:rsidRDefault="002E5421" w:rsidP="00A915F3">
            <w:pPr>
              <w:pStyle w:val="Formatvorlage1"/>
              <w:ind w:right="-124"/>
            </w:pPr>
            <w:r w:rsidRPr="00BB31E3">
              <w:t>3</w:t>
            </w:r>
          </w:p>
        </w:tc>
        <w:tc>
          <w:tcPr>
            <w:tcW w:w="8647" w:type="dxa"/>
            <w:shd w:val="clear" w:color="auto" w:fill="DAEEF3" w:themeFill="accent5" w:themeFillTint="33"/>
            <w:vAlign w:val="center"/>
          </w:tcPr>
          <w:p w14:paraId="0B9B9FC2" w14:textId="2E9D63DE" w:rsidR="002E5421" w:rsidRPr="00BB31E3" w:rsidRDefault="002E5421" w:rsidP="00A915F3">
            <w:pPr>
              <w:pStyle w:val="Formatvorlage1"/>
              <w:ind w:right="-124"/>
            </w:pPr>
            <w:r w:rsidRPr="00BB31E3">
              <w:t>können unter Anleitung Sprechstrategien einsetzen, um eine bessere Wirkung ihrer Gesprächsbeiträge zu erzielen (</w:t>
            </w:r>
            <w:r w:rsidR="000658C6" w:rsidRPr="00BB31E3">
              <w:t>z. B.</w:t>
            </w:r>
            <w:r w:rsidRPr="00BB31E3">
              <w:t xml:space="preserve"> um Wiederholung bitten, Umschreibungen und Stichwörter nutzen, im Selbstgespräch üben).</w:t>
            </w:r>
          </w:p>
        </w:tc>
      </w:tr>
      <w:tr w:rsidR="00BB31E3" w:rsidRPr="00BB31E3" w14:paraId="703E0891" w14:textId="77777777" w:rsidTr="002458C4">
        <w:trPr>
          <w:trHeight w:val="567"/>
        </w:trPr>
        <w:tc>
          <w:tcPr>
            <w:tcW w:w="704" w:type="dxa"/>
            <w:shd w:val="clear" w:color="auto" w:fill="auto"/>
            <w:vAlign w:val="center"/>
          </w:tcPr>
          <w:p w14:paraId="3B21E566" w14:textId="03A4EE65" w:rsidR="005A1D70" w:rsidRPr="00BB31E3" w:rsidRDefault="005A1D70" w:rsidP="00A915F3">
            <w:pPr>
              <w:pStyle w:val="Formatvorlage1"/>
              <w:ind w:right="-124"/>
            </w:pPr>
            <w:bookmarkStart w:id="2" w:name="_Hlk101797972"/>
            <w:r w:rsidRPr="00BB31E3">
              <w:t>3</w:t>
            </w:r>
          </w:p>
        </w:tc>
        <w:tc>
          <w:tcPr>
            <w:tcW w:w="8647" w:type="dxa"/>
            <w:shd w:val="clear" w:color="auto" w:fill="DAEEF3" w:themeFill="accent5" w:themeFillTint="33"/>
            <w:vAlign w:val="center"/>
          </w:tcPr>
          <w:p w14:paraId="1E6A54A5" w14:textId="0852D2F8" w:rsidR="005A1D70" w:rsidRPr="00BB31E3" w:rsidRDefault="005A1D70" w:rsidP="00A915F3">
            <w:pPr>
              <w:pStyle w:val="Formatvorlage1"/>
              <w:ind w:right="-124"/>
            </w:pPr>
            <w:r w:rsidRPr="00BB31E3">
              <w:t>können mit Unterstützung beurteilen, welche Sprechstrategien für sie hilfreich sind und welche sie aus anderen Sprachen übertragen können.</w:t>
            </w:r>
          </w:p>
        </w:tc>
      </w:tr>
      <w:bookmarkEnd w:id="2"/>
      <w:tr w:rsidR="002E5421" w:rsidRPr="00977815" w14:paraId="114D0933" w14:textId="77777777" w:rsidTr="00991A44">
        <w:trPr>
          <w:trHeight w:val="794"/>
        </w:trPr>
        <w:tc>
          <w:tcPr>
            <w:tcW w:w="704" w:type="dxa"/>
            <w:shd w:val="clear" w:color="auto" w:fill="auto"/>
            <w:vAlign w:val="center"/>
          </w:tcPr>
          <w:p w14:paraId="716F712F" w14:textId="7E8BCD89" w:rsidR="002E5421" w:rsidRPr="00EF2854" w:rsidRDefault="002E5421" w:rsidP="00A915F3">
            <w:pPr>
              <w:pStyle w:val="Formatvorlage1"/>
              <w:ind w:right="-124"/>
            </w:pPr>
            <w:r>
              <w:t>3</w:t>
            </w:r>
          </w:p>
        </w:tc>
        <w:tc>
          <w:tcPr>
            <w:tcW w:w="8647" w:type="dxa"/>
            <w:shd w:val="clear" w:color="auto" w:fill="auto"/>
            <w:vAlign w:val="center"/>
          </w:tcPr>
          <w:p w14:paraId="5B561ABF" w14:textId="7B2977A6" w:rsidR="002E5421" w:rsidRDefault="002E5421" w:rsidP="00A915F3">
            <w:pPr>
              <w:pStyle w:val="Formatvorlage1"/>
              <w:ind w:right="-124"/>
            </w:pPr>
            <w:r>
              <w:t>können</w:t>
            </w:r>
            <w:r w:rsidRPr="00EF2854">
              <w:t xml:space="preserve"> Sprechstrategien zunehmend selbstständig einsetzen (</w:t>
            </w:r>
            <w:r w:rsidR="000658C6">
              <w:t>z. B.</w:t>
            </w:r>
            <w:r w:rsidRPr="00EF2854">
              <w:t xml:space="preserve"> formelhafte Wendungen zur Gesprächssteuerung einsetzen, andere zur Beteiligung auffordern, nachfragen, um Bestätigung bitten).</w:t>
            </w:r>
          </w:p>
        </w:tc>
      </w:tr>
      <w:tr w:rsidR="00817455" w:rsidRPr="00977815" w14:paraId="7EC94F4F" w14:textId="77777777" w:rsidTr="002458C4">
        <w:trPr>
          <w:trHeight w:val="567"/>
        </w:trPr>
        <w:tc>
          <w:tcPr>
            <w:tcW w:w="704" w:type="dxa"/>
            <w:shd w:val="clear" w:color="auto" w:fill="auto"/>
            <w:vAlign w:val="center"/>
          </w:tcPr>
          <w:p w14:paraId="4ECEF709" w14:textId="3F806196" w:rsidR="00817455" w:rsidRDefault="00817455" w:rsidP="00A915F3">
            <w:pPr>
              <w:pStyle w:val="Formatvorlage1"/>
              <w:ind w:right="-124"/>
            </w:pPr>
            <w:r>
              <w:t>3</w:t>
            </w:r>
          </w:p>
        </w:tc>
        <w:tc>
          <w:tcPr>
            <w:tcW w:w="8647" w:type="dxa"/>
            <w:shd w:val="clear" w:color="auto" w:fill="auto"/>
            <w:vAlign w:val="center"/>
          </w:tcPr>
          <w:p w14:paraId="74E7E1AB" w14:textId="59EEFC59" w:rsidR="00817455" w:rsidRDefault="00817455" w:rsidP="00A915F3">
            <w:pPr>
              <w:pStyle w:val="Formatvorlage1"/>
              <w:ind w:right="-124"/>
            </w:pPr>
            <w:r>
              <w:t>können</w:t>
            </w:r>
            <w:r w:rsidRPr="00EF2854">
              <w:t xml:space="preserve"> einige Fehler, die beim freien Sprechen auftreten, erkennen und sich selber korrigieren.</w:t>
            </w:r>
          </w:p>
        </w:tc>
      </w:tr>
    </w:tbl>
    <w:p w14:paraId="47C07A46" w14:textId="0B1F6B25" w:rsidR="00A50307" w:rsidRDefault="00A50307" w:rsidP="00692C46">
      <w:pPr>
        <w:rPr>
          <w:rFonts w:cs="Arial"/>
        </w:rPr>
      </w:pPr>
    </w:p>
    <w:p w14:paraId="4F5E2B54" w14:textId="77777777" w:rsidR="00A50307" w:rsidRDefault="00A50307">
      <w:pPr>
        <w:rPr>
          <w:rFonts w:cs="Arial"/>
        </w:rPr>
      </w:pPr>
      <w:r>
        <w:rPr>
          <w:rFonts w:cs="Arial"/>
        </w:rPr>
        <w:br w:type="page"/>
      </w:r>
    </w:p>
    <w:p w14:paraId="0410948C" w14:textId="77777777" w:rsidR="00583B9A" w:rsidRPr="008317CE" w:rsidRDefault="00583B9A" w:rsidP="00692C46">
      <w:pPr>
        <w:rPr>
          <w:rFonts w:cs="Arial"/>
          <w:sz w:val="12"/>
          <w:szCs w:val="12"/>
        </w:rPr>
      </w:pPr>
    </w:p>
    <w:tbl>
      <w:tblPr>
        <w:tblStyle w:val="Tabellenraster"/>
        <w:tblW w:w="9209" w:type="dxa"/>
        <w:tblLook w:val="04A0" w:firstRow="1" w:lastRow="0" w:firstColumn="1" w:lastColumn="0" w:noHBand="0" w:noVBand="1"/>
      </w:tblPr>
      <w:tblGrid>
        <w:gridCol w:w="704"/>
        <w:gridCol w:w="8505"/>
      </w:tblGrid>
      <w:tr w:rsidR="004006CF" w14:paraId="40E44085" w14:textId="77777777" w:rsidTr="0070674B">
        <w:trPr>
          <w:trHeight w:val="397"/>
        </w:trPr>
        <w:tc>
          <w:tcPr>
            <w:tcW w:w="9209" w:type="dxa"/>
            <w:gridSpan w:val="2"/>
            <w:vAlign w:val="center"/>
          </w:tcPr>
          <w:p w14:paraId="7C360ED7" w14:textId="552FA5CB" w:rsidR="004006CF" w:rsidRPr="00C41E25" w:rsidRDefault="004006CF" w:rsidP="00C174A6">
            <w:pPr>
              <w:pStyle w:val="1cmzentriert"/>
              <w:rPr>
                <w:color w:val="FF0000"/>
              </w:rPr>
            </w:pPr>
            <w:r>
              <w:rPr>
                <w:color w:val="FF0000"/>
              </w:rPr>
              <w:t>D</w:t>
            </w:r>
            <w:r>
              <w:rPr>
                <w:color w:val="FF0000"/>
              </w:rPr>
              <w:tab/>
              <w:t>Sprachmittlung</w:t>
            </w:r>
            <w:r>
              <w:rPr>
                <w:color w:val="FF0000"/>
              </w:rPr>
              <w:fldChar w:fldCharType="begin"/>
            </w:r>
            <w:r>
              <w:rPr>
                <w:color w:val="FF0000"/>
              </w:rPr>
              <w:instrText xml:space="preserve">  </w:instrText>
            </w:r>
            <w:r>
              <w:rPr>
                <w:color w:val="FF0000"/>
              </w:rPr>
              <w:fldChar w:fldCharType="end"/>
            </w:r>
          </w:p>
        </w:tc>
      </w:tr>
      <w:tr w:rsidR="004006CF" w:rsidRPr="00123226" w14:paraId="0C3E1FE5" w14:textId="77777777" w:rsidTr="004E7B4C">
        <w:trPr>
          <w:trHeight w:val="567"/>
        </w:trPr>
        <w:tc>
          <w:tcPr>
            <w:tcW w:w="9209" w:type="dxa"/>
            <w:gridSpan w:val="2"/>
            <w:shd w:val="clear" w:color="auto" w:fill="auto"/>
            <w:vAlign w:val="center"/>
          </w:tcPr>
          <w:p w14:paraId="0F8C163F" w14:textId="72F87F6E" w:rsidR="004006CF" w:rsidRPr="00123226" w:rsidRDefault="004006CF" w:rsidP="00C174A6">
            <w:pPr>
              <w:autoSpaceDE w:val="0"/>
              <w:autoSpaceDN w:val="0"/>
              <w:adjustRightInd w:val="0"/>
              <w:ind w:left="709" w:hanging="709"/>
            </w:pPr>
            <w:r>
              <w:t>1.</w:t>
            </w:r>
            <w:r>
              <w:tab/>
            </w:r>
            <w:r w:rsidR="007E5FE8" w:rsidRPr="00EF2854">
              <w:t xml:space="preserve">Die Schülerinnen und Schüler </w:t>
            </w:r>
            <w:r w:rsidR="007E5FE8">
              <w:t>können</w:t>
            </w:r>
            <w:r w:rsidR="007E5FE8" w:rsidRPr="00EF2854">
              <w:t xml:space="preserve"> Inhalte aus Gesprächen, Hörtexten oder schriftlichen Texten auf Deutsch sinngemäss ins Englische übertragen</w:t>
            </w:r>
            <w:r w:rsidR="007E5FE8">
              <w:t>.</w:t>
            </w:r>
          </w:p>
        </w:tc>
      </w:tr>
      <w:tr w:rsidR="004006CF" w:rsidRPr="00EF2854" w14:paraId="0F4B8A81" w14:textId="77777777" w:rsidTr="00826762">
        <w:trPr>
          <w:trHeight w:val="567"/>
        </w:trPr>
        <w:tc>
          <w:tcPr>
            <w:tcW w:w="9209" w:type="dxa"/>
            <w:gridSpan w:val="2"/>
            <w:vAlign w:val="center"/>
          </w:tcPr>
          <w:p w14:paraId="465A3FBA" w14:textId="3F31C251" w:rsidR="004006CF" w:rsidRPr="00EF2854" w:rsidRDefault="004006CF" w:rsidP="00C174A6">
            <w:pPr>
              <w:pStyle w:val="1cmzentriert"/>
            </w:pPr>
            <w:r>
              <w:t>FS1E.3.</w:t>
            </w:r>
            <w:r w:rsidR="007E5FE8">
              <w:t>D</w:t>
            </w:r>
            <w:r>
              <w:t>.1</w:t>
            </w:r>
            <w:r>
              <w:br/>
            </w:r>
            <w:r w:rsidRPr="00EF2854">
              <w:t xml:space="preserve">Die </w:t>
            </w:r>
            <w:r w:rsidRPr="00915959">
              <w:t xml:space="preserve">Schülerinnen und Schüler </w:t>
            </w:r>
          </w:p>
        </w:tc>
      </w:tr>
      <w:tr w:rsidR="0063575D" w:rsidRPr="00977815" w14:paraId="331256D2" w14:textId="77777777" w:rsidTr="0024260C">
        <w:trPr>
          <w:trHeight w:val="397"/>
        </w:trPr>
        <w:tc>
          <w:tcPr>
            <w:tcW w:w="704" w:type="dxa"/>
            <w:shd w:val="clear" w:color="auto" w:fill="auto"/>
            <w:vAlign w:val="center"/>
          </w:tcPr>
          <w:p w14:paraId="240F8996" w14:textId="5658AEC2" w:rsidR="0063575D" w:rsidRPr="00EF2854" w:rsidRDefault="0063575D" w:rsidP="00A915F3">
            <w:pPr>
              <w:pStyle w:val="Formatvorlage1"/>
              <w:ind w:right="-124"/>
            </w:pPr>
            <w:r w:rsidRPr="00EF2854">
              <w:t>2</w:t>
            </w:r>
          </w:p>
        </w:tc>
        <w:tc>
          <w:tcPr>
            <w:tcW w:w="8505" w:type="dxa"/>
            <w:shd w:val="clear" w:color="auto" w:fill="FFFFCC"/>
            <w:vAlign w:val="center"/>
          </w:tcPr>
          <w:p w14:paraId="031E0E2C" w14:textId="1D8E1C4E" w:rsidR="0063575D" w:rsidRDefault="0063575D" w:rsidP="00A915F3">
            <w:pPr>
              <w:pStyle w:val="Formatvorlage1"/>
              <w:ind w:right="-124"/>
            </w:pPr>
            <w:r>
              <w:t>können</w:t>
            </w:r>
            <w:r w:rsidRPr="00EF2854">
              <w:t xml:space="preserve"> einzelne deutsche Wörter ins Englische übersetzen.</w:t>
            </w:r>
          </w:p>
        </w:tc>
      </w:tr>
      <w:tr w:rsidR="0063575D" w:rsidRPr="00977815" w14:paraId="3E9F6ADF" w14:textId="77777777" w:rsidTr="00793EA2">
        <w:trPr>
          <w:trHeight w:val="567"/>
        </w:trPr>
        <w:tc>
          <w:tcPr>
            <w:tcW w:w="704" w:type="dxa"/>
            <w:shd w:val="clear" w:color="auto" w:fill="auto"/>
            <w:vAlign w:val="center"/>
          </w:tcPr>
          <w:p w14:paraId="4BE194EF" w14:textId="23351B46" w:rsidR="0063575D" w:rsidRDefault="0063575D" w:rsidP="00A915F3">
            <w:pPr>
              <w:pStyle w:val="Formatvorlage1"/>
              <w:ind w:right="-124"/>
            </w:pPr>
            <w:r w:rsidRPr="00EF2854">
              <w:t>2</w:t>
            </w:r>
          </w:p>
        </w:tc>
        <w:tc>
          <w:tcPr>
            <w:tcW w:w="8505" w:type="dxa"/>
            <w:shd w:val="clear" w:color="auto" w:fill="FFFFCC"/>
            <w:vAlign w:val="center"/>
          </w:tcPr>
          <w:p w14:paraId="281B6932" w14:textId="6FE0962E" w:rsidR="0063575D" w:rsidRDefault="0063575D" w:rsidP="00A915F3">
            <w:pPr>
              <w:pStyle w:val="Formatvorlage1"/>
              <w:ind w:right="-124"/>
            </w:pPr>
            <w:r>
              <w:t>können</w:t>
            </w:r>
            <w:r w:rsidRPr="00EF2854">
              <w:t xml:space="preserve"> kurze einfache Mitteilungen auf Englisch mit Gebärden und anderen Hilfsmitteln aus der Unterstützten Kommunikation nachsprechen.</w:t>
            </w:r>
          </w:p>
        </w:tc>
      </w:tr>
      <w:tr w:rsidR="0063575D" w:rsidRPr="00977815" w14:paraId="3DD22B92" w14:textId="77777777" w:rsidTr="00DC29C6">
        <w:trPr>
          <w:trHeight w:val="567"/>
        </w:trPr>
        <w:tc>
          <w:tcPr>
            <w:tcW w:w="704" w:type="dxa"/>
            <w:shd w:val="clear" w:color="auto" w:fill="auto"/>
            <w:vAlign w:val="center"/>
          </w:tcPr>
          <w:p w14:paraId="1EA2A38D" w14:textId="04AE28ED" w:rsidR="0063575D" w:rsidRDefault="00F91B25" w:rsidP="00A915F3">
            <w:pPr>
              <w:pStyle w:val="Formatvorlage1"/>
              <w:ind w:right="-124"/>
            </w:pPr>
            <w:r>
              <w:t>3</w:t>
            </w:r>
          </w:p>
        </w:tc>
        <w:tc>
          <w:tcPr>
            <w:tcW w:w="8505" w:type="dxa"/>
            <w:shd w:val="clear" w:color="auto" w:fill="DAEEF3" w:themeFill="accent5" w:themeFillTint="33"/>
            <w:vAlign w:val="center"/>
          </w:tcPr>
          <w:p w14:paraId="60692C37" w14:textId="4542F2AC" w:rsidR="0063575D" w:rsidRDefault="0063575D" w:rsidP="00A915F3">
            <w:pPr>
              <w:pStyle w:val="Formatvorlage1"/>
              <w:ind w:right="-124"/>
            </w:pPr>
            <w:r>
              <w:t>können</w:t>
            </w:r>
            <w:r w:rsidRPr="00EF2854">
              <w:t xml:space="preserve"> aus einem einfachen </w:t>
            </w:r>
            <w:r w:rsidRPr="00FB67AF">
              <w:t xml:space="preserve">Gespräch mit einer </w:t>
            </w:r>
            <w:r w:rsidR="00FB67AF" w:rsidRPr="00FB67AF">
              <w:t>E</w:t>
            </w:r>
            <w:r w:rsidRPr="00FB67AF">
              <w:t xml:space="preserve">nglisch sprechenden Person </w:t>
            </w:r>
            <w:r w:rsidRPr="00EF2854">
              <w:t>einzelne Wörter/Aussagen verstehen.</w:t>
            </w:r>
          </w:p>
        </w:tc>
      </w:tr>
      <w:tr w:rsidR="0063575D" w:rsidRPr="00977815" w14:paraId="42784C7C" w14:textId="77777777" w:rsidTr="0024260C">
        <w:trPr>
          <w:trHeight w:val="794"/>
        </w:trPr>
        <w:tc>
          <w:tcPr>
            <w:tcW w:w="704" w:type="dxa"/>
            <w:shd w:val="clear" w:color="auto" w:fill="auto"/>
            <w:vAlign w:val="center"/>
          </w:tcPr>
          <w:p w14:paraId="5260DEB6" w14:textId="3DF6467A" w:rsidR="0063575D" w:rsidRDefault="00F91B25" w:rsidP="00A915F3">
            <w:pPr>
              <w:pStyle w:val="Formatvorlage1"/>
              <w:ind w:right="-124"/>
            </w:pPr>
            <w:r>
              <w:t>3</w:t>
            </w:r>
          </w:p>
        </w:tc>
        <w:tc>
          <w:tcPr>
            <w:tcW w:w="8505" w:type="dxa"/>
            <w:shd w:val="clear" w:color="auto" w:fill="auto"/>
            <w:vAlign w:val="center"/>
          </w:tcPr>
          <w:p w14:paraId="694CCD99" w14:textId="3030201D" w:rsidR="0063575D" w:rsidRDefault="0063575D" w:rsidP="00A915F3">
            <w:pPr>
              <w:pStyle w:val="Formatvorlage1"/>
              <w:ind w:right="-124"/>
            </w:pPr>
            <w:r>
              <w:t>können</w:t>
            </w:r>
            <w:r w:rsidRPr="00EF2854">
              <w:t xml:space="preserve"> Lautsprecherdurchsagen und kurze mündliche Mitteilungen auf Deutsch mit einfachen Sätzen und Wendungen sinngemäss auf Englisch wiedergeben (</w:t>
            </w:r>
            <w:r w:rsidR="000658C6">
              <w:t>z. B.</w:t>
            </w:r>
            <w:r w:rsidRPr="00EF2854">
              <w:t xml:space="preserve"> Verspätungsmeldung, Wetterbericht).</w:t>
            </w:r>
          </w:p>
        </w:tc>
      </w:tr>
      <w:tr w:rsidR="0063575D" w:rsidRPr="00977815" w14:paraId="7CEE5CF4" w14:textId="77777777" w:rsidTr="0024260C">
        <w:trPr>
          <w:trHeight w:val="1077"/>
        </w:trPr>
        <w:tc>
          <w:tcPr>
            <w:tcW w:w="704" w:type="dxa"/>
            <w:shd w:val="clear" w:color="auto" w:fill="auto"/>
            <w:vAlign w:val="center"/>
          </w:tcPr>
          <w:p w14:paraId="30E1420A" w14:textId="46C12355" w:rsidR="0063575D" w:rsidRDefault="00F91B25" w:rsidP="00A915F3">
            <w:pPr>
              <w:pStyle w:val="Formatvorlage1"/>
              <w:ind w:right="-124"/>
            </w:pPr>
            <w:r>
              <w:t>3</w:t>
            </w:r>
          </w:p>
        </w:tc>
        <w:tc>
          <w:tcPr>
            <w:tcW w:w="8505" w:type="dxa"/>
            <w:shd w:val="clear" w:color="auto" w:fill="DAEEF3" w:themeFill="accent5" w:themeFillTint="33"/>
            <w:vAlign w:val="center"/>
          </w:tcPr>
          <w:p w14:paraId="4CAF521F" w14:textId="0E774CE0" w:rsidR="0063575D" w:rsidRDefault="0063575D" w:rsidP="00A915F3">
            <w:pPr>
              <w:pStyle w:val="Formatvorlage1"/>
              <w:ind w:right="-124"/>
            </w:pPr>
            <w:r>
              <w:t>können</w:t>
            </w:r>
            <w:r w:rsidRPr="00EF2854">
              <w:t xml:space="preserve"> </w:t>
            </w:r>
            <w:r w:rsidRPr="00A915F3">
              <w:t>mit Unterstützung</w:t>
            </w:r>
            <w:r w:rsidRPr="00EF2854">
              <w:t xml:space="preserve"> die Hauptaussagen oder Einzelinformationen aus einfachen und kurzen schriftlichen Texten auf Deutsch (</w:t>
            </w:r>
            <w:r w:rsidR="000658C6">
              <w:t>z. B.</w:t>
            </w:r>
            <w:r w:rsidRPr="00EF2854">
              <w:t xml:space="preserve"> E-Mail, Prospekt, Veranstaltungsprogramm) sinngemäss auf Englisch wiedergeben. Voraussetzung ist, dass es sich um vertraute Themen handelt (</w:t>
            </w:r>
            <w:r w:rsidR="000658C6">
              <w:t>z. B.</w:t>
            </w:r>
            <w:r w:rsidRPr="00EF2854">
              <w:t xml:space="preserve"> Schule, Freizeit, Tiere).</w:t>
            </w:r>
          </w:p>
        </w:tc>
      </w:tr>
      <w:tr w:rsidR="0063575D" w:rsidRPr="00977815" w14:paraId="50C35FC2" w14:textId="77777777" w:rsidTr="0024260C">
        <w:trPr>
          <w:trHeight w:val="1304"/>
        </w:trPr>
        <w:tc>
          <w:tcPr>
            <w:tcW w:w="704" w:type="dxa"/>
            <w:shd w:val="clear" w:color="auto" w:fill="auto"/>
            <w:vAlign w:val="center"/>
          </w:tcPr>
          <w:p w14:paraId="6E58FEFA" w14:textId="02F0E979" w:rsidR="0063575D" w:rsidRDefault="00F91B25" w:rsidP="00A915F3">
            <w:pPr>
              <w:pStyle w:val="Formatvorlage1"/>
              <w:ind w:right="-124"/>
            </w:pPr>
            <w:r>
              <w:t>3</w:t>
            </w:r>
          </w:p>
        </w:tc>
        <w:tc>
          <w:tcPr>
            <w:tcW w:w="8505" w:type="dxa"/>
            <w:shd w:val="clear" w:color="auto" w:fill="DAEEF3" w:themeFill="accent5" w:themeFillTint="33"/>
            <w:vAlign w:val="center"/>
          </w:tcPr>
          <w:p w14:paraId="673AAB1D" w14:textId="7C05FAED" w:rsidR="0063575D" w:rsidRDefault="0063575D" w:rsidP="00A915F3">
            <w:pPr>
              <w:pStyle w:val="Formatvorlage1"/>
              <w:ind w:right="-124"/>
            </w:pPr>
            <w:r>
              <w:t>können</w:t>
            </w:r>
            <w:r w:rsidRPr="00EF2854">
              <w:t xml:space="preserve"> mit Unterstützung die Hauptaussagen oder Einzelinformationen aus einem längeren, klar aufgebauten Gespräch mit einer Deutsch sprechenden Person sowie aus deutschen Hörtexten oder schriftlichen Texten (</w:t>
            </w:r>
            <w:r w:rsidR="000658C6">
              <w:t>z. B.</w:t>
            </w:r>
            <w:r w:rsidRPr="00EF2854">
              <w:t xml:space="preserve"> Treffen mit Partnerklasse, Geschichte, Sachtext) sinngemäss auf Englisch wiedergeben. Voraussetzung ist, dass es sich um vertraute Themen handelt.</w:t>
            </w:r>
          </w:p>
        </w:tc>
      </w:tr>
    </w:tbl>
    <w:p w14:paraId="16E71216" w14:textId="7DE09BC8" w:rsidR="00731FD1" w:rsidRDefault="00731FD1" w:rsidP="00692C46">
      <w:pPr>
        <w:rPr>
          <w:rFonts w:cs="Arial"/>
        </w:rPr>
      </w:pPr>
    </w:p>
    <w:p w14:paraId="2CC5380D" w14:textId="77777777" w:rsidR="00731FD1" w:rsidRDefault="00731FD1">
      <w:pPr>
        <w:rPr>
          <w:rFonts w:cs="Arial"/>
        </w:rPr>
      </w:pPr>
      <w:r>
        <w:rPr>
          <w:rFonts w:cs="Arial"/>
        </w:rPr>
        <w:br w:type="page"/>
      </w:r>
    </w:p>
    <w:p w14:paraId="4C128762" w14:textId="77777777" w:rsidR="00692C46" w:rsidRPr="008317CE" w:rsidRDefault="00692C46" w:rsidP="00692C46">
      <w:pPr>
        <w:rPr>
          <w:rFonts w:cs="Arial"/>
          <w:sz w:val="12"/>
          <w:szCs w:val="12"/>
        </w:rPr>
      </w:pPr>
    </w:p>
    <w:p w14:paraId="35F1A674" w14:textId="0537606D" w:rsidR="001735D3" w:rsidRPr="00281791" w:rsidRDefault="001735D3" w:rsidP="00281791">
      <w:pPr>
        <w:tabs>
          <w:tab w:val="left" w:pos="1276"/>
        </w:tabs>
        <w:rPr>
          <w:sz w:val="28"/>
          <w:szCs w:val="28"/>
        </w:rPr>
      </w:pPr>
      <w:r>
        <w:rPr>
          <w:sz w:val="28"/>
          <w:szCs w:val="28"/>
        </w:rPr>
        <w:t>FS1E.4</w:t>
      </w:r>
      <w:r>
        <w:rPr>
          <w:sz w:val="28"/>
          <w:szCs w:val="28"/>
        </w:rPr>
        <w:tab/>
        <w:t>Schreiben</w:t>
      </w:r>
      <w:r w:rsidR="00AC6410">
        <w:rPr>
          <w:sz w:val="28"/>
          <w:szCs w:val="28"/>
        </w:rPr>
        <w:t xml:space="preserve"> </w:t>
      </w:r>
      <w:hyperlink r:id="rId16" w:history="1">
        <w:r w:rsidR="00AC6410" w:rsidRPr="00AC6410">
          <w:rPr>
            <w:rStyle w:val="Hyperlink"/>
            <w:sz w:val="20"/>
            <w:szCs w:val="28"/>
          </w:rPr>
          <w:sym w:font="Wingdings" w:char="F0E0"/>
        </w:r>
        <w:r w:rsidR="00AC6410" w:rsidRPr="00AC6410">
          <w:rPr>
            <w:rStyle w:val="Hyperlink"/>
            <w:sz w:val="20"/>
            <w:szCs w:val="28"/>
          </w:rPr>
          <w:t xml:space="preserve"> LP21</w:t>
        </w:r>
      </w:hyperlink>
    </w:p>
    <w:p w14:paraId="0E8110A0" w14:textId="77777777" w:rsidR="001735D3" w:rsidRPr="001735D3" w:rsidRDefault="001735D3" w:rsidP="00692C46">
      <w:pPr>
        <w:rPr>
          <w:rFonts w:cs="Arial"/>
          <w:sz w:val="12"/>
          <w:szCs w:val="12"/>
        </w:rPr>
      </w:pPr>
    </w:p>
    <w:tbl>
      <w:tblPr>
        <w:tblStyle w:val="Tabellenraster"/>
        <w:tblW w:w="9209" w:type="dxa"/>
        <w:tblLook w:val="04A0" w:firstRow="1" w:lastRow="0" w:firstColumn="1" w:lastColumn="0" w:noHBand="0" w:noVBand="1"/>
      </w:tblPr>
      <w:tblGrid>
        <w:gridCol w:w="704"/>
        <w:gridCol w:w="8505"/>
      </w:tblGrid>
      <w:tr w:rsidR="0045255D" w14:paraId="3620CE91" w14:textId="77777777" w:rsidTr="001735D3">
        <w:trPr>
          <w:trHeight w:val="397"/>
        </w:trPr>
        <w:tc>
          <w:tcPr>
            <w:tcW w:w="9209" w:type="dxa"/>
            <w:gridSpan w:val="2"/>
            <w:vAlign w:val="center"/>
          </w:tcPr>
          <w:p w14:paraId="28934DEA" w14:textId="491CB176" w:rsidR="0045255D" w:rsidRPr="00C41E25" w:rsidRDefault="00D83BAD" w:rsidP="001735D3">
            <w:pPr>
              <w:pStyle w:val="Handlung"/>
            </w:pPr>
            <w:r>
              <w:t>A</w:t>
            </w:r>
            <w:r w:rsidR="0045255D">
              <w:tab/>
            </w:r>
            <w:r>
              <w:t>Schriftliche Texte verfassen</w:t>
            </w:r>
            <w:r w:rsidR="0045255D">
              <w:fldChar w:fldCharType="begin"/>
            </w:r>
            <w:r w:rsidR="0045255D">
              <w:instrText xml:space="preserve">  </w:instrText>
            </w:r>
            <w:r w:rsidR="0045255D">
              <w:fldChar w:fldCharType="end"/>
            </w:r>
          </w:p>
        </w:tc>
      </w:tr>
      <w:tr w:rsidR="0045255D" w:rsidRPr="00123226" w14:paraId="03A82E4F" w14:textId="77777777" w:rsidTr="00826762">
        <w:trPr>
          <w:trHeight w:val="794"/>
        </w:trPr>
        <w:tc>
          <w:tcPr>
            <w:tcW w:w="9209" w:type="dxa"/>
            <w:gridSpan w:val="2"/>
            <w:shd w:val="clear" w:color="auto" w:fill="auto"/>
            <w:vAlign w:val="center"/>
          </w:tcPr>
          <w:p w14:paraId="23A1723C" w14:textId="718EBBDA" w:rsidR="0045255D" w:rsidRPr="00123226" w:rsidRDefault="0045255D" w:rsidP="00C174A6">
            <w:pPr>
              <w:autoSpaceDE w:val="0"/>
              <w:autoSpaceDN w:val="0"/>
              <w:adjustRightInd w:val="0"/>
              <w:ind w:left="709" w:hanging="709"/>
            </w:pPr>
            <w:r>
              <w:t>1.</w:t>
            </w:r>
            <w:r>
              <w:tab/>
            </w:r>
            <w:r w:rsidRPr="00EF2854">
              <w:t xml:space="preserve">Die </w:t>
            </w:r>
            <w:r w:rsidR="00D83BAD" w:rsidRPr="00EF2854">
              <w:t xml:space="preserve">Schülerinnen und Schüler </w:t>
            </w:r>
            <w:r w:rsidR="00D83BAD">
              <w:t>können</w:t>
            </w:r>
            <w:r w:rsidR="00D83BAD" w:rsidRPr="00EF2854">
              <w:t xml:space="preserve"> verschiedene Texte verfassen (Sachtexte, </w:t>
            </w:r>
            <w:r w:rsidR="00D83BAD">
              <w:br/>
            </w:r>
            <w:r w:rsidR="00D83BAD" w:rsidRPr="00EF2854">
              <w:t>ästhetische Texte, Texte im Schulalltag, im schriftlichen Kontakt mit Englisch sprechenden Personen).</w:t>
            </w:r>
          </w:p>
        </w:tc>
      </w:tr>
      <w:tr w:rsidR="0045255D" w:rsidRPr="00EF2854" w14:paraId="720BB50F" w14:textId="77777777" w:rsidTr="00826762">
        <w:trPr>
          <w:trHeight w:val="567"/>
        </w:trPr>
        <w:tc>
          <w:tcPr>
            <w:tcW w:w="9209" w:type="dxa"/>
            <w:gridSpan w:val="2"/>
            <w:vAlign w:val="center"/>
          </w:tcPr>
          <w:p w14:paraId="66053D40" w14:textId="16E4BD82" w:rsidR="0045255D" w:rsidRPr="00EF2854" w:rsidRDefault="0045255D" w:rsidP="00C174A6">
            <w:pPr>
              <w:pStyle w:val="1cmzentriert"/>
            </w:pPr>
            <w:r>
              <w:t>FS1E.</w:t>
            </w:r>
            <w:r w:rsidR="00C14B8A">
              <w:t>4</w:t>
            </w:r>
            <w:r>
              <w:t>.</w:t>
            </w:r>
            <w:r w:rsidR="00C14B8A">
              <w:t>A</w:t>
            </w:r>
            <w:r>
              <w:t>.1</w:t>
            </w:r>
            <w:r>
              <w:br/>
            </w:r>
            <w:r w:rsidRPr="00EF2854">
              <w:t xml:space="preserve">Die </w:t>
            </w:r>
            <w:r w:rsidRPr="00915959">
              <w:t xml:space="preserve">Schülerinnen und Schüler </w:t>
            </w:r>
          </w:p>
        </w:tc>
      </w:tr>
      <w:tr w:rsidR="00C14B8A" w:rsidRPr="00977815" w14:paraId="5914BEC9" w14:textId="77777777" w:rsidTr="000B4571">
        <w:trPr>
          <w:trHeight w:val="397"/>
        </w:trPr>
        <w:tc>
          <w:tcPr>
            <w:tcW w:w="704" w:type="dxa"/>
            <w:shd w:val="clear" w:color="auto" w:fill="auto"/>
            <w:vAlign w:val="center"/>
          </w:tcPr>
          <w:p w14:paraId="462E0778" w14:textId="01C2D239" w:rsidR="00C14B8A" w:rsidRPr="00EF2854" w:rsidRDefault="00C14B8A" w:rsidP="00A915F3">
            <w:pPr>
              <w:pStyle w:val="Formatvorlage1"/>
              <w:ind w:right="-124"/>
            </w:pPr>
            <w:r w:rsidRPr="00EF2854">
              <w:t>2</w:t>
            </w:r>
          </w:p>
        </w:tc>
        <w:tc>
          <w:tcPr>
            <w:tcW w:w="8505" w:type="dxa"/>
            <w:shd w:val="clear" w:color="auto" w:fill="FFFFCC"/>
            <w:vAlign w:val="center"/>
          </w:tcPr>
          <w:p w14:paraId="6EE16CB8" w14:textId="44310610" w:rsidR="00C14B8A" w:rsidRDefault="00C14B8A" w:rsidP="00A915F3">
            <w:pPr>
              <w:pStyle w:val="Formatvorlage1"/>
              <w:ind w:right="-124"/>
            </w:pPr>
            <w:r>
              <w:t>können</w:t>
            </w:r>
            <w:r w:rsidRPr="00EF2854">
              <w:t xml:space="preserve"> englische Wörter abschreiben.</w:t>
            </w:r>
          </w:p>
        </w:tc>
      </w:tr>
      <w:tr w:rsidR="00C14B8A" w:rsidRPr="00977815" w14:paraId="13FFBFD2" w14:textId="77777777" w:rsidTr="000B4571">
        <w:trPr>
          <w:trHeight w:val="397"/>
        </w:trPr>
        <w:tc>
          <w:tcPr>
            <w:tcW w:w="704" w:type="dxa"/>
            <w:shd w:val="clear" w:color="auto" w:fill="auto"/>
            <w:vAlign w:val="center"/>
          </w:tcPr>
          <w:p w14:paraId="79E93001" w14:textId="2A0786FC" w:rsidR="00C14B8A" w:rsidRPr="00EF2854" w:rsidRDefault="00C14B8A" w:rsidP="00A915F3">
            <w:pPr>
              <w:pStyle w:val="Formatvorlage1"/>
              <w:ind w:right="-124"/>
            </w:pPr>
            <w:r w:rsidRPr="00EF2854">
              <w:t>2</w:t>
            </w:r>
          </w:p>
        </w:tc>
        <w:tc>
          <w:tcPr>
            <w:tcW w:w="8505" w:type="dxa"/>
            <w:shd w:val="clear" w:color="auto" w:fill="FFFFCC"/>
            <w:vAlign w:val="center"/>
          </w:tcPr>
          <w:p w14:paraId="01E39CB7" w14:textId="54CE4B27" w:rsidR="00C14B8A" w:rsidRDefault="00C14B8A" w:rsidP="00A915F3">
            <w:pPr>
              <w:pStyle w:val="Formatvorlage1"/>
              <w:ind w:right="-124"/>
            </w:pPr>
            <w:r>
              <w:t>können</w:t>
            </w:r>
            <w:r w:rsidRPr="00EF2854">
              <w:t xml:space="preserve"> Wörter mit Bildern verbinden und mit bekannten Wörtern Listen erstellen.</w:t>
            </w:r>
          </w:p>
        </w:tc>
      </w:tr>
      <w:tr w:rsidR="00667260" w:rsidRPr="00977815" w14:paraId="6FC9E67F" w14:textId="77777777" w:rsidTr="000B4571">
        <w:trPr>
          <w:trHeight w:val="397"/>
        </w:trPr>
        <w:tc>
          <w:tcPr>
            <w:tcW w:w="704" w:type="dxa"/>
            <w:shd w:val="clear" w:color="auto" w:fill="auto"/>
            <w:vAlign w:val="center"/>
          </w:tcPr>
          <w:p w14:paraId="23D72EBF" w14:textId="6174344E" w:rsidR="00667260" w:rsidRPr="00EF2854" w:rsidRDefault="00667260" w:rsidP="00A915F3">
            <w:pPr>
              <w:pStyle w:val="Formatvorlage1"/>
              <w:ind w:right="-124"/>
            </w:pPr>
            <w:r>
              <w:t>2</w:t>
            </w:r>
          </w:p>
        </w:tc>
        <w:tc>
          <w:tcPr>
            <w:tcW w:w="8505" w:type="dxa"/>
            <w:shd w:val="clear" w:color="auto" w:fill="FFFFCC"/>
            <w:vAlign w:val="center"/>
          </w:tcPr>
          <w:p w14:paraId="112912FB" w14:textId="665708F0" w:rsidR="00667260" w:rsidRDefault="00667260" w:rsidP="00A915F3">
            <w:pPr>
              <w:pStyle w:val="Formatvorlage1"/>
              <w:ind w:right="-124"/>
            </w:pPr>
            <w:r>
              <w:t>können</w:t>
            </w:r>
            <w:r w:rsidRPr="00EF2854">
              <w:t xml:space="preserve"> Steckbriefe mit persönlichen Angaben ergänzen.</w:t>
            </w:r>
          </w:p>
        </w:tc>
      </w:tr>
      <w:tr w:rsidR="00C14B8A" w:rsidRPr="00977815" w14:paraId="7813523C" w14:textId="77777777" w:rsidTr="00241F94">
        <w:trPr>
          <w:trHeight w:val="399"/>
        </w:trPr>
        <w:tc>
          <w:tcPr>
            <w:tcW w:w="704" w:type="dxa"/>
            <w:shd w:val="clear" w:color="auto" w:fill="auto"/>
            <w:vAlign w:val="center"/>
          </w:tcPr>
          <w:p w14:paraId="34478A3A" w14:textId="7DD246D0" w:rsidR="00C14B8A" w:rsidRPr="00EF2854" w:rsidRDefault="00C14B8A" w:rsidP="00A915F3">
            <w:pPr>
              <w:pStyle w:val="Formatvorlage1"/>
              <w:ind w:right="-124"/>
            </w:pPr>
            <w:r w:rsidRPr="00EF2854">
              <w:t>2</w:t>
            </w:r>
          </w:p>
        </w:tc>
        <w:tc>
          <w:tcPr>
            <w:tcW w:w="8505" w:type="dxa"/>
            <w:shd w:val="clear" w:color="auto" w:fill="auto"/>
            <w:vAlign w:val="center"/>
          </w:tcPr>
          <w:p w14:paraId="378EB06F" w14:textId="1846C5AE" w:rsidR="00C14B8A" w:rsidRDefault="00C14B8A" w:rsidP="00A915F3">
            <w:pPr>
              <w:pStyle w:val="Formatvorlage1"/>
              <w:ind w:right="-124"/>
            </w:pPr>
            <w:r>
              <w:t>können</w:t>
            </w:r>
            <w:r w:rsidRPr="00EF2854">
              <w:t xml:space="preserve"> reduziertes Vokabular lernen und auf Englisch schriftlich wiedergeben.</w:t>
            </w:r>
          </w:p>
        </w:tc>
      </w:tr>
      <w:tr w:rsidR="00C14B8A" w:rsidRPr="00977815" w14:paraId="59EDD6AF" w14:textId="77777777" w:rsidTr="00152B09">
        <w:trPr>
          <w:trHeight w:val="567"/>
        </w:trPr>
        <w:tc>
          <w:tcPr>
            <w:tcW w:w="704" w:type="dxa"/>
            <w:shd w:val="clear" w:color="auto" w:fill="auto"/>
            <w:vAlign w:val="center"/>
          </w:tcPr>
          <w:p w14:paraId="0D916D78" w14:textId="06F3A588" w:rsidR="00C14B8A" w:rsidRPr="00EF2854" w:rsidRDefault="00C14B8A" w:rsidP="00A915F3">
            <w:pPr>
              <w:pStyle w:val="Formatvorlage1"/>
              <w:ind w:right="-124"/>
            </w:pPr>
            <w:r w:rsidRPr="00EF2854">
              <w:t>2</w:t>
            </w:r>
          </w:p>
        </w:tc>
        <w:tc>
          <w:tcPr>
            <w:tcW w:w="8505" w:type="dxa"/>
            <w:shd w:val="clear" w:color="auto" w:fill="DAEEF3" w:themeFill="accent5" w:themeFillTint="33"/>
            <w:vAlign w:val="center"/>
          </w:tcPr>
          <w:p w14:paraId="1F214201" w14:textId="3CF49B14" w:rsidR="00C14B8A" w:rsidRDefault="00C14B8A" w:rsidP="00A915F3">
            <w:pPr>
              <w:pStyle w:val="Formatvorlage1"/>
              <w:ind w:right="-124"/>
            </w:pPr>
            <w:r>
              <w:t>können</w:t>
            </w:r>
            <w:r w:rsidRPr="00EF2854">
              <w:t xml:space="preserve"> </w:t>
            </w:r>
            <w:r w:rsidR="00495908">
              <w:t>mithilfe</w:t>
            </w:r>
            <w:r w:rsidRPr="00EF2854">
              <w:t xml:space="preserve"> von Satzbausteinen und Vokabular zum Abschreiben die wichtigsten Elemente einer Geschichte festhalten. </w:t>
            </w:r>
          </w:p>
        </w:tc>
      </w:tr>
      <w:tr w:rsidR="008B5B24" w:rsidRPr="00977815" w14:paraId="6B9E6E9A" w14:textId="77777777" w:rsidTr="00241F94">
        <w:trPr>
          <w:trHeight w:val="567"/>
        </w:trPr>
        <w:tc>
          <w:tcPr>
            <w:tcW w:w="704" w:type="dxa"/>
            <w:shd w:val="clear" w:color="auto" w:fill="auto"/>
            <w:vAlign w:val="center"/>
          </w:tcPr>
          <w:p w14:paraId="034AE648" w14:textId="68AC0896" w:rsidR="008B5B24" w:rsidRPr="00EF2854" w:rsidRDefault="008B5B24" w:rsidP="00A915F3">
            <w:pPr>
              <w:pStyle w:val="Formatvorlage1"/>
              <w:ind w:right="-124"/>
            </w:pPr>
            <w:r>
              <w:t>2</w:t>
            </w:r>
          </w:p>
        </w:tc>
        <w:tc>
          <w:tcPr>
            <w:tcW w:w="8505" w:type="dxa"/>
            <w:shd w:val="clear" w:color="auto" w:fill="auto"/>
            <w:vAlign w:val="center"/>
          </w:tcPr>
          <w:p w14:paraId="6B7110CD" w14:textId="229CBACA" w:rsidR="008B5B24" w:rsidRDefault="008B5B24" w:rsidP="00A915F3">
            <w:pPr>
              <w:pStyle w:val="Formatvorlage1"/>
              <w:ind w:right="-124"/>
            </w:pPr>
            <w:r>
              <w:t>können</w:t>
            </w:r>
            <w:r w:rsidRPr="00EF2854">
              <w:t xml:space="preserve"> mit einfachen Worten alltägliche Situationen und Gegenstände beschreiben (</w:t>
            </w:r>
            <w:r w:rsidR="000658C6">
              <w:t>z. B.</w:t>
            </w:r>
            <w:r w:rsidRPr="00EF2854">
              <w:t xml:space="preserve"> Farbe, Grösse, Material).</w:t>
            </w:r>
          </w:p>
        </w:tc>
      </w:tr>
      <w:tr w:rsidR="008B5B24" w:rsidRPr="00977815" w14:paraId="456A23D2" w14:textId="77777777" w:rsidTr="00241F94">
        <w:trPr>
          <w:trHeight w:val="567"/>
        </w:trPr>
        <w:tc>
          <w:tcPr>
            <w:tcW w:w="704" w:type="dxa"/>
            <w:shd w:val="clear" w:color="auto" w:fill="auto"/>
            <w:vAlign w:val="center"/>
          </w:tcPr>
          <w:p w14:paraId="1D7DAD13" w14:textId="2AD251EA" w:rsidR="008B5B24" w:rsidRPr="00EF2854" w:rsidRDefault="008B5B24" w:rsidP="00A915F3">
            <w:pPr>
              <w:pStyle w:val="Formatvorlage1"/>
              <w:ind w:right="-124"/>
            </w:pPr>
            <w:r>
              <w:t>2</w:t>
            </w:r>
          </w:p>
        </w:tc>
        <w:tc>
          <w:tcPr>
            <w:tcW w:w="8505" w:type="dxa"/>
            <w:shd w:val="clear" w:color="auto" w:fill="auto"/>
            <w:vAlign w:val="center"/>
          </w:tcPr>
          <w:p w14:paraId="79657C9A" w14:textId="05F68932" w:rsidR="008B5B24" w:rsidRDefault="008B5B24" w:rsidP="00A915F3">
            <w:pPr>
              <w:pStyle w:val="Formatvorlage1"/>
              <w:ind w:right="-124"/>
            </w:pPr>
            <w:r>
              <w:t>können</w:t>
            </w:r>
            <w:r w:rsidRPr="00EF2854">
              <w:t xml:space="preserve"> mit einfachen Worten Informationen über sich selbst oder vertraute Personen und Sachverhalte verfassen (</w:t>
            </w:r>
            <w:r w:rsidR="000658C6">
              <w:t>z. B.</w:t>
            </w:r>
            <w:r w:rsidRPr="00EF2854">
              <w:t xml:space="preserve"> Familie, Zimmer, Hobby).</w:t>
            </w:r>
          </w:p>
        </w:tc>
      </w:tr>
      <w:tr w:rsidR="008B5B24" w:rsidRPr="00977815" w14:paraId="69914373" w14:textId="77777777" w:rsidTr="00152B09">
        <w:trPr>
          <w:trHeight w:val="567"/>
        </w:trPr>
        <w:tc>
          <w:tcPr>
            <w:tcW w:w="704" w:type="dxa"/>
            <w:shd w:val="clear" w:color="auto" w:fill="auto"/>
            <w:vAlign w:val="center"/>
          </w:tcPr>
          <w:p w14:paraId="007D15D1" w14:textId="619D354E" w:rsidR="008B5B24" w:rsidRPr="00EF2854" w:rsidRDefault="008B5B24" w:rsidP="00A915F3">
            <w:pPr>
              <w:pStyle w:val="Formatvorlage1"/>
              <w:ind w:right="-124"/>
            </w:pPr>
            <w:r>
              <w:t>2</w:t>
            </w:r>
          </w:p>
        </w:tc>
        <w:tc>
          <w:tcPr>
            <w:tcW w:w="8505" w:type="dxa"/>
            <w:shd w:val="clear" w:color="auto" w:fill="DAEEF3" w:themeFill="accent5" w:themeFillTint="33"/>
            <w:vAlign w:val="center"/>
          </w:tcPr>
          <w:p w14:paraId="59BAAD25" w14:textId="5F15A18B" w:rsidR="008B5B24" w:rsidRDefault="008B5B24" w:rsidP="00A915F3">
            <w:pPr>
              <w:pStyle w:val="Formatvorlage1"/>
              <w:ind w:right="-124"/>
            </w:pPr>
            <w:r>
              <w:t>können</w:t>
            </w:r>
            <w:r w:rsidRPr="00EF2854">
              <w:t xml:space="preserve"> </w:t>
            </w:r>
            <w:r w:rsidR="00495908">
              <w:t>mithilfe</w:t>
            </w:r>
            <w:r w:rsidRPr="00EF2854">
              <w:t xml:space="preserve"> von Satzbausteinen und Vokabular zum Abschreiben ganz einfache Mitteilungen und Fragen formulieren (</w:t>
            </w:r>
            <w:r w:rsidR="000658C6">
              <w:t>z. B.</w:t>
            </w:r>
            <w:r w:rsidRPr="00EF2854">
              <w:t xml:space="preserve"> Einladung, SMS, Notiz).</w:t>
            </w:r>
          </w:p>
        </w:tc>
      </w:tr>
      <w:tr w:rsidR="00C14B8A" w:rsidRPr="00977815" w14:paraId="7A23C6B8" w14:textId="77777777" w:rsidTr="00241F94">
        <w:trPr>
          <w:trHeight w:val="567"/>
        </w:trPr>
        <w:tc>
          <w:tcPr>
            <w:tcW w:w="704" w:type="dxa"/>
            <w:shd w:val="clear" w:color="auto" w:fill="auto"/>
            <w:vAlign w:val="center"/>
          </w:tcPr>
          <w:p w14:paraId="1DA5921F" w14:textId="4C221192" w:rsidR="00C14B8A" w:rsidRPr="00EF2854" w:rsidRDefault="00C14B8A" w:rsidP="00A915F3">
            <w:pPr>
              <w:pStyle w:val="Formatvorlage1"/>
              <w:ind w:right="-124"/>
            </w:pPr>
            <w:r w:rsidRPr="00EF2854">
              <w:t>3</w:t>
            </w:r>
          </w:p>
        </w:tc>
        <w:tc>
          <w:tcPr>
            <w:tcW w:w="8505" w:type="dxa"/>
            <w:shd w:val="clear" w:color="auto" w:fill="auto"/>
            <w:vAlign w:val="center"/>
          </w:tcPr>
          <w:p w14:paraId="73E382F4" w14:textId="291D97CB" w:rsidR="00C14B8A" w:rsidRDefault="00C14B8A" w:rsidP="00A915F3">
            <w:pPr>
              <w:pStyle w:val="Formatvorlage1"/>
              <w:ind w:right="-124"/>
            </w:pPr>
            <w:r>
              <w:t>können</w:t>
            </w:r>
            <w:r w:rsidRPr="00EF2854">
              <w:t xml:space="preserve"> mit sprachlichem Support (</w:t>
            </w:r>
            <w:r w:rsidR="000658C6">
              <w:t>z. B.</w:t>
            </w:r>
            <w:r w:rsidRPr="00EF2854">
              <w:t xml:space="preserve"> Chunks) einfache Geschichten beginnen oder zu Ende führen.</w:t>
            </w:r>
          </w:p>
        </w:tc>
      </w:tr>
    </w:tbl>
    <w:p w14:paraId="4BD64CD3" w14:textId="77777777" w:rsidR="00152B09" w:rsidRPr="00042790" w:rsidRDefault="00152B09" w:rsidP="00152B09">
      <w:pPr>
        <w:rPr>
          <w:sz w:val="16"/>
          <w:szCs w:val="16"/>
          <w:shd w:val="clear" w:color="auto" w:fill="DAEEF3" w:themeFill="accent5" w:themeFillTint="33"/>
        </w:rPr>
      </w:pPr>
    </w:p>
    <w:p w14:paraId="6A3CC23E" w14:textId="3B283FEA" w:rsidR="00152B09" w:rsidRPr="00AB1059" w:rsidRDefault="00731FD1" w:rsidP="003C2291">
      <w:pPr>
        <w:tabs>
          <w:tab w:val="left" w:pos="826"/>
        </w:tabs>
      </w:pPr>
      <w:r w:rsidRPr="000C2F20">
        <w:tab/>
      </w:r>
      <w:r w:rsidR="00152B09" w:rsidRPr="00BA7353">
        <w:rPr>
          <w:shd w:val="clear" w:color="auto" w:fill="DAEEF3" w:themeFill="accent5" w:themeFillTint="33"/>
        </w:rPr>
        <w:t>können mithilfe von Satzbausteine</w:t>
      </w:r>
      <w:r w:rsidR="009F078D">
        <w:rPr>
          <w:shd w:val="clear" w:color="auto" w:fill="DAEEF3" w:themeFill="accent5" w:themeFillTint="33"/>
        </w:rPr>
        <w:t>n und Vokabula</w:t>
      </w:r>
      <w:r w:rsidR="00042790">
        <w:rPr>
          <w:shd w:val="clear" w:color="auto" w:fill="DAEEF3" w:themeFill="accent5" w:themeFillTint="33"/>
        </w:rPr>
        <w:t>r zum Abschreiben</w:t>
      </w:r>
      <w:r w:rsidR="00152B09">
        <w:t xml:space="preserve"> </w:t>
      </w:r>
    </w:p>
    <w:tbl>
      <w:tblPr>
        <w:tblStyle w:val="Tabellenraster"/>
        <w:tblW w:w="9209" w:type="dxa"/>
        <w:tblLook w:val="04A0" w:firstRow="1" w:lastRow="0" w:firstColumn="1" w:lastColumn="0" w:noHBand="0" w:noVBand="1"/>
      </w:tblPr>
      <w:tblGrid>
        <w:gridCol w:w="704"/>
        <w:gridCol w:w="8505"/>
      </w:tblGrid>
      <w:tr w:rsidR="008B5B24" w:rsidRPr="00977815" w14:paraId="7793BD52" w14:textId="77777777" w:rsidTr="00152B09">
        <w:trPr>
          <w:trHeight w:val="567"/>
        </w:trPr>
        <w:tc>
          <w:tcPr>
            <w:tcW w:w="704" w:type="dxa"/>
            <w:shd w:val="clear" w:color="auto" w:fill="auto"/>
            <w:vAlign w:val="center"/>
          </w:tcPr>
          <w:p w14:paraId="748BB4FC" w14:textId="274B282D" w:rsidR="008B5B24" w:rsidRPr="00EF2854" w:rsidRDefault="008B5B24" w:rsidP="00A915F3">
            <w:pPr>
              <w:pStyle w:val="Formatvorlage1"/>
              <w:ind w:right="-124"/>
            </w:pPr>
            <w:r>
              <w:t>3</w:t>
            </w:r>
          </w:p>
        </w:tc>
        <w:tc>
          <w:tcPr>
            <w:tcW w:w="8505" w:type="dxa"/>
            <w:shd w:val="clear" w:color="auto" w:fill="auto"/>
            <w:vAlign w:val="center"/>
          </w:tcPr>
          <w:p w14:paraId="2EAB2ABF" w14:textId="1AA755CB" w:rsidR="008B5B24" w:rsidRDefault="008B5B24" w:rsidP="00A915F3">
            <w:pPr>
              <w:pStyle w:val="Formatvorlage1"/>
              <w:ind w:right="-124"/>
            </w:pPr>
            <w:r w:rsidRPr="00EF2854">
              <w:t>sich einfache Notizen machen und kurze Mitteilungen verfassen (</w:t>
            </w:r>
            <w:r w:rsidR="000658C6">
              <w:t>z. B.</w:t>
            </w:r>
            <w:r w:rsidRPr="00EF2854">
              <w:t xml:space="preserve"> Sachverhalt, Wegbeschreibung zu Skizze, Einladung).</w:t>
            </w:r>
          </w:p>
        </w:tc>
      </w:tr>
      <w:tr w:rsidR="008B5B24" w:rsidRPr="00977815" w14:paraId="36E12908" w14:textId="77777777" w:rsidTr="00152B09">
        <w:trPr>
          <w:trHeight w:val="567"/>
        </w:trPr>
        <w:tc>
          <w:tcPr>
            <w:tcW w:w="704" w:type="dxa"/>
            <w:shd w:val="clear" w:color="auto" w:fill="auto"/>
            <w:vAlign w:val="center"/>
          </w:tcPr>
          <w:p w14:paraId="4E500D5D" w14:textId="0950FC73" w:rsidR="008B5B24" w:rsidRPr="00EF2854" w:rsidRDefault="008B5B24" w:rsidP="00A915F3">
            <w:pPr>
              <w:pStyle w:val="Formatvorlage1"/>
              <w:ind w:right="-124"/>
            </w:pPr>
            <w:r>
              <w:t>3</w:t>
            </w:r>
          </w:p>
        </w:tc>
        <w:tc>
          <w:tcPr>
            <w:tcW w:w="8505" w:type="dxa"/>
            <w:shd w:val="clear" w:color="auto" w:fill="auto"/>
            <w:vAlign w:val="center"/>
          </w:tcPr>
          <w:p w14:paraId="701D80C0" w14:textId="20930C36" w:rsidR="008B5B24" w:rsidRDefault="00241F94" w:rsidP="00BE00CF">
            <w:pPr>
              <w:pStyle w:val="Formatvorlage1"/>
              <w:ind w:right="36"/>
            </w:pPr>
            <w:r w:rsidRPr="00EF2854">
              <w:t>mit einfachen Sätzen und Ausdrücken über vertraute Gegenstände und Personen berichten (</w:t>
            </w:r>
            <w:r w:rsidR="000658C6">
              <w:t>z. B.</w:t>
            </w:r>
            <w:r w:rsidRPr="00EF2854">
              <w:t xml:space="preserve"> Tagesablauf, Portrait, Aktivität).</w:t>
            </w:r>
          </w:p>
        </w:tc>
      </w:tr>
      <w:tr w:rsidR="00C14B8A" w:rsidRPr="00977815" w14:paraId="16809543" w14:textId="77777777" w:rsidTr="0061526E">
        <w:trPr>
          <w:trHeight w:val="397"/>
        </w:trPr>
        <w:tc>
          <w:tcPr>
            <w:tcW w:w="704" w:type="dxa"/>
            <w:shd w:val="clear" w:color="auto" w:fill="auto"/>
            <w:vAlign w:val="center"/>
          </w:tcPr>
          <w:p w14:paraId="65994F52" w14:textId="5208EC99" w:rsidR="00C14B8A" w:rsidRPr="00EF2854" w:rsidRDefault="00C14B8A" w:rsidP="00A915F3">
            <w:pPr>
              <w:pStyle w:val="Formatvorlage1"/>
              <w:ind w:right="-124"/>
            </w:pPr>
            <w:r w:rsidRPr="00EF2854">
              <w:t>3</w:t>
            </w:r>
          </w:p>
        </w:tc>
        <w:tc>
          <w:tcPr>
            <w:tcW w:w="8505" w:type="dxa"/>
            <w:shd w:val="clear" w:color="auto" w:fill="auto"/>
            <w:vAlign w:val="center"/>
          </w:tcPr>
          <w:p w14:paraId="4584E637" w14:textId="444847B0" w:rsidR="00C14B8A" w:rsidRDefault="00241F94" w:rsidP="00BE00CF">
            <w:pPr>
              <w:pStyle w:val="Formatvorlage1"/>
              <w:ind w:right="36"/>
            </w:pPr>
            <w:r w:rsidRPr="00EF2854">
              <w:t>mit einfachen Sätzen kurze Geschichten erzählen (</w:t>
            </w:r>
            <w:r w:rsidR="000658C6">
              <w:t>z. B.</w:t>
            </w:r>
            <w:r w:rsidRPr="00EF2854">
              <w:t xml:space="preserve"> zu einer Bildergeschichte).</w:t>
            </w:r>
          </w:p>
        </w:tc>
      </w:tr>
      <w:tr w:rsidR="00C14B8A" w:rsidRPr="00977815" w14:paraId="2253B75D" w14:textId="77777777" w:rsidTr="00152B09">
        <w:trPr>
          <w:trHeight w:val="567"/>
        </w:trPr>
        <w:tc>
          <w:tcPr>
            <w:tcW w:w="704" w:type="dxa"/>
            <w:shd w:val="clear" w:color="auto" w:fill="auto"/>
            <w:vAlign w:val="center"/>
          </w:tcPr>
          <w:p w14:paraId="5C794098" w14:textId="3B698C43" w:rsidR="00C14B8A" w:rsidRPr="00EF2854" w:rsidRDefault="00C14B8A" w:rsidP="00A915F3">
            <w:pPr>
              <w:pStyle w:val="Formatvorlage1"/>
              <w:ind w:right="-124"/>
            </w:pPr>
            <w:r w:rsidRPr="00EF2854">
              <w:t>3</w:t>
            </w:r>
          </w:p>
        </w:tc>
        <w:tc>
          <w:tcPr>
            <w:tcW w:w="8505" w:type="dxa"/>
            <w:shd w:val="clear" w:color="auto" w:fill="auto"/>
            <w:vAlign w:val="center"/>
          </w:tcPr>
          <w:p w14:paraId="32AFEE3F" w14:textId="23F2FD23" w:rsidR="00C14B8A" w:rsidRDefault="00C14B8A" w:rsidP="00BE00CF">
            <w:pPr>
              <w:pStyle w:val="Formatvorlage1"/>
              <w:ind w:right="36"/>
            </w:pPr>
            <w:r w:rsidRPr="00EF2854">
              <w:t>in einfachen Sätzen darüber berichten, was wann und wo geschehen ist (</w:t>
            </w:r>
            <w:r w:rsidR="000658C6">
              <w:t>z. B.</w:t>
            </w:r>
            <w:r w:rsidRPr="00EF2854">
              <w:t xml:space="preserve"> Erlebnis).</w:t>
            </w:r>
          </w:p>
        </w:tc>
      </w:tr>
      <w:tr w:rsidR="00241F94" w:rsidRPr="00977815" w14:paraId="4529B1AD" w14:textId="77777777" w:rsidTr="00152B09">
        <w:trPr>
          <w:trHeight w:val="567"/>
        </w:trPr>
        <w:tc>
          <w:tcPr>
            <w:tcW w:w="704" w:type="dxa"/>
            <w:shd w:val="clear" w:color="auto" w:fill="auto"/>
            <w:vAlign w:val="center"/>
          </w:tcPr>
          <w:p w14:paraId="7A1B8D9C" w14:textId="2A6A5DA5" w:rsidR="00241F94" w:rsidRPr="00EF2854" w:rsidRDefault="00241F94" w:rsidP="00A915F3">
            <w:pPr>
              <w:pStyle w:val="Formatvorlage1"/>
              <w:ind w:right="-124"/>
            </w:pPr>
            <w:r>
              <w:t>3</w:t>
            </w:r>
          </w:p>
        </w:tc>
        <w:tc>
          <w:tcPr>
            <w:tcW w:w="8505" w:type="dxa"/>
            <w:shd w:val="clear" w:color="auto" w:fill="auto"/>
            <w:vAlign w:val="center"/>
          </w:tcPr>
          <w:p w14:paraId="0E148B1E" w14:textId="3BE5E528" w:rsidR="00241F94" w:rsidRDefault="00241F94" w:rsidP="00BE00CF">
            <w:pPr>
              <w:pStyle w:val="Formatvorlage1"/>
              <w:ind w:right="36"/>
            </w:pPr>
            <w:r w:rsidRPr="00EF2854">
              <w:t>Gleichaltrige auf einfache Weise über sich selbst oder alltägliche Dinge informieren und auf solche Informationen reagieren (</w:t>
            </w:r>
            <w:r w:rsidR="000658C6">
              <w:t>z. B.</w:t>
            </w:r>
            <w:r w:rsidRPr="00EF2854">
              <w:t xml:space="preserve"> Lebenslauf, Wandzeitung, Anzeige).</w:t>
            </w:r>
          </w:p>
        </w:tc>
      </w:tr>
      <w:tr w:rsidR="00241F94" w:rsidRPr="00977815" w14:paraId="0194CBB4" w14:textId="77777777" w:rsidTr="00152B09">
        <w:trPr>
          <w:trHeight w:val="567"/>
        </w:trPr>
        <w:tc>
          <w:tcPr>
            <w:tcW w:w="704" w:type="dxa"/>
            <w:shd w:val="clear" w:color="auto" w:fill="auto"/>
            <w:vAlign w:val="center"/>
          </w:tcPr>
          <w:p w14:paraId="1DEEEAE8" w14:textId="248CE7D9" w:rsidR="00241F94" w:rsidRPr="00EF2854" w:rsidRDefault="00241F94" w:rsidP="00A915F3">
            <w:pPr>
              <w:pStyle w:val="Formatvorlage1"/>
              <w:ind w:right="-124"/>
            </w:pPr>
            <w:r>
              <w:t>3</w:t>
            </w:r>
          </w:p>
        </w:tc>
        <w:tc>
          <w:tcPr>
            <w:tcW w:w="8505" w:type="dxa"/>
            <w:shd w:val="clear" w:color="auto" w:fill="auto"/>
            <w:vAlign w:val="center"/>
          </w:tcPr>
          <w:p w14:paraId="71B6818C" w14:textId="7D950745" w:rsidR="00241F94" w:rsidRDefault="00241F94" w:rsidP="00BE00CF">
            <w:pPr>
              <w:pStyle w:val="Formatvorlage1"/>
              <w:ind w:right="36"/>
            </w:pPr>
            <w:r w:rsidRPr="00EF2854">
              <w:t>einfache Texte über vertraute Themen zusammenfassen und ihre Meinung dazu äussern (</w:t>
            </w:r>
            <w:r w:rsidR="000658C6">
              <w:t>z. B.</w:t>
            </w:r>
            <w:r w:rsidRPr="00EF2854">
              <w:t xml:space="preserve"> Buch- oder Filmbesprechung).</w:t>
            </w:r>
          </w:p>
        </w:tc>
      </w:tr>
      <w:tr w:rsidR="00241F94" w:rsidRPr="00977815" w14:paraId="6F50E5F6" w14:textId="77777777" w:rsidTr="00152B09">
        <w:trPr>
          <w:trHeight w:val="567"/>
        </w:trPr>
        <w:tc>
          <w:tcPr>
            <w:tcW w:w="704" w:type="dxa"/>
            <w:shd w:val="clear" w:color="auto" w:fill="auto"/>
            <w:vAlign w:val="center"/>
          </w:tcPr>
          <w:p w14:paraId="584B7EE0" w14:textId="4CA745B3" w:rsidR="00241F94" w:rsidRPr="00EF2854" w:rsidRDefault="00241F94" w:rsidP="00A915F3">
            <w:pPr>
              <w:pStyle w:val="Formatvorlage1"/>
              <w:ind w:right="-124"/>
            </w:pPr>
            <w:r>
              <w:t>3</w:t>
            </w:r>
          </w:p>
        </w:tc>
        <w:tc>
          <w:tcPr>
            <w:tcW w:w="8505" w:type="dxa"/>
            <w:shd w:val="clear" w:color="auto" w:fill="auto"/>
            <w:vAlign w:val="center"/>
          </w:tcPr>
          <w:p w14:paraId="634F2BD1" w14:textId="5944D6CE" w:rsidR="00241F94" w:rsidRDefault="00241F94" w:rsidP="00BE00CF">
            <w:pPr>
              <w:pStyle w:val="Formatvorlage1"/>
              <w:ind w:right="36"/>
            </w:pPr>
            <w:r w:rsidRPr="00EF2854">
              <w:t>in einfachen zusammenhängenden Texten über ein Ereignis berichten (</w:t>
            </w:r>
            <w:r w:rsidR="000658C6">
              <w:t>z. B.</w:t>
            </w:r>
            <w:r w:rsidRPr="00EF2854">
              <w:t xml:space="preserve"> Reisebericht, Experiment, kultureller Anlass).</w:t>
            </w:r>
          </w:p>
        </w:tc>
      </w:tr>
      <w:tr w:rsidR="00C14B8A" w:rsidRPr="00977815" w14:paraId="0A25BDE5" w14:textId="77777777" w:rsidTr="00152B09">
        <w:trPr>
          <w:trHeight w:val="567"/>
        </w:trPr>
        <w:tc>
          <w:tcPr>
            <w:tcW w:w="704" w:type="dxa"/>
            <w:shd w:val="clear" w:color="auto" w:fill="auto"/>
            <w:vAlign w:val="center"/>
          </w:tcPr>
          <w:p w14:paraId="714F3562" w14:textId="5B36C8A5" w:rsidR="00C14B8A" w:rsidRPr="00EF2854" w:rsidRDefault="00C14B8A" w:rsidP="00A915F3">
            <w:pPr>
              <w:pStyle w:val="Formatvorlage1"/>
              <w:ind w:right="-124"/>
            </w:pPr>
            <w:r w:rsidRPr="00EF2854">
              <w:t>3</w:t>
            </w:r>
          </w:p>
        </w:tc>
        <w:tc>
          <w:tcPr>
            <w:tcW w:w="8505" w:type="dxa"/>
            <w:shd w:val="clear" w:color="auto" w:fill="auto"/>
            <w:vAlign w:val="center"/>
          </w:tcPr>
          <w:p w14:paraId="06BFE0F5" w14:textId="40F176AD" w:rsidR="00C14B8A" w:rsidRDefault="00C14B8A" w:rsidP="00A915F3">
            <w:pPr>
              <w:pStyle w:val="Formatvorlage1"/>
              <w:ind w:right="-124"/>
            </w:pPr>
            <w:r w:rsidRPr="00EF2854">
              <w:t>vertraute Themen mit kurzen Texten und Bildern darstellen (</w:t>
            </w:r>
            <w:r w:rsidR="000658C6">
              <w:t>z. B.</w:t>
            </w:r>
            <w:r w:rsidRPr="00EF2854">
              <w:t xml:space="preserve"> Poster, Blogeintrag, Schülerzeitung).</w:t>
            </w:r>
          </w:p>
        </w:tc>
      </w:tr>
    </w:tbl>
    <w:p w14:paraId="706DAD3A" w14:textId="14378ED9" w:rsidR="00520B85" w:rsidRDefault="00520B85" w:rsidP="00042790">
      <w:pPr>
        <w:rPr>
          <w:rFonts w:cs="Arial"/>
          <w:sz w:val="12"/>
          <w:szCs w:val="12"/>
        </w:rPr>
      </w:pPr>
    </w:p>
    <w:p w14:paraId="326FD700" w14:textId="77777777" w:rsidR="00520B85" w:rsidRDefault="00520B85">
      <w:pPr>
        <w:rPr>
          <w:rFonts w:cs="Arial"/>
          <w:sz w:val="12"/>
          <w:szCs w:val="12"/>
        </w:rPr>
      </w:pPr>
      <w:r>
        <w:rPr>
          <w:rFonts w:cs="Arial"/>
          <w:sz w:val="12"/>
          <w:szCs w:val="12"/>
        </w:rPr>
        <w:br w:type="page"/>
      </w:r>
    </w:p>
    <w:p w14:paraId="24DED900" w14:textId="77777777" w:rsidR="00042790" w:rsidRPr="008317CE" w:rsidRDefault="00042790" w:rsidP="00042790">
      <w:pPr>
        <w:rPr>
          <w:rFonts w:cs="Arial"/>
          <w:sz w:val="12"/>
          <w:szCs w:val="12"/>
        </w:rPr>
      </w:pPr>
    </w:p>
    <w:tbl>
      <w:tblPr>
        <w:tblStyle w:val="Tabellenraster"/>
        <w:tblW w:w="9209" w:type="dxa"/>
        <w:tblLook w:val="04A0" w:firstRow="1" w:lastRow="0" w:firstColumn="1" w:lastColumn="0" w:noHBand="0" w:noVBand="1"/>
      </w:tblPr>
      <w:tblGrid>
        <w:gridCol w:w="704"/>
        <w:gridCol w:w="8505"/>
      </w:tblGrid>
      <w:tr w:rsidR="002E27F9" w:rsidRPr="00123226" w14:paraId="50FC26FF" w14:textId="77777777" w:rsidTr="00826762">
        <w:trPr>
          <w:trHeight w:val="567"/>
        </w:trPr>
        <w:tc>
          <w:tcPr>
            <w:tcW w:w="9209" w:type="dxa"/>
            <w:gridSpan w:val="2"/>
            <w:shd w:val="clear" w:color="auto" w:fill="auto"/>
            <w:vAlign w:val="center"/>
          </w:tcPr>
          <w:p w14:paraId="5CC6C839" w14:textId="402D23C4" w:rsidR="002E27F9" w:rsidRPr="00123226" w:rsidRDefault="004827B6" w:rsidP="00C174A6">
            <w:pPr>
              <w:autoSpaceDE w:val="0"/>
              <w:autoSpaceDN w:val="0"/>
              <w:adjustRightInd w:val="0"/>
              <w:ind w:left="709" w:hanging="709"/>
            </w:pPr>
            <w:r>
              <w:t>2</w:t>
            </w:r>
            <w:r w:rsidR="002E27F9">
              <w:t>.</w:t>
            </w:r>
            <w:r w:rsidR="002E27F9">
              <w:tab/>
            </w:r>
            <w:r w:rsidRPr="00EF2854">
              <w:t xml:space="preserve">Die Schülerinnen und Schüler </w:t>
            </w:r>
            <w:r>
              <w:t>können</w:t>
            </w:r>
            <w:r w:rsidRPr="00EF2854">
              <w:t xml:space="preserve"> eigene Texte kreativ und spielerisch gestalten und eine ästhetische Wirkung erzielen.</w:t>
            </w:r>
          </w:p>
        </w:tc>
      </w:tr>
      <w:tr w:rsidR="002E27F9" w:rsidRPr="00EF2854" w14:paraId="2889C634" w14:textId="77777777" w:rsidTr="00826762">
        <w:trPr>
          <w:trHeight w:val="567"/>
        </w:trPr>
        <w:tc>
          <w:tcPr>
            <w:tcW w:w="9209" w:type="dxa"/>
            <w:gridSpan w:val="2"/>
            <w:vAlign w:val="center"/>
          </w:tcPr>
          <w:p w14:paraId="7470DAE0" w14:textId="12A6B636" w:rsidR="002E27F9" w:rsidRPr="00EF2854" w:rsidRDefault="002E27F9" w:rsidP="00C174A6">
            <w:pPr>
              <w:pStyle w:val="1cmzentriert"/>
            </w:pPr>
            <w:r>
              <w:t>FS1E.4.A.</w:t>
            </w:r>
            <w:r w:rsidR="004827B6">
              <w:t>2</w:t>
            </w:r>
            <w:r>
              <w:br/>
            </w:r>
            <w:r w:rsidRPr="00EF2854">
              <w:t xml:space="preserve">Die </w:t>
            </w:r>
            <w:r w:rsidRPr="00915959">
              <w:t xml:space="preserve">Schülerinnen und Schüler </w:t>
            </w:r>
          </w:p>
        </w:tc>
      </w:tr>
      <w:tr w:rsidR="004827B6" w:rsidRPr="00977815" w14:paraId="34A1785F" w14:textId="77777777" w:rsidTr="00A246AC">
        <w:trPr>
          <w:trHeight w:val="567"/>
        </w:trPr>
        <w:tc>
          <w:tcPr>
            <w:tcW w:w="704" w:type="dxa"/>
            <w:shd w:val="clear" w:color="auto" w:fill="auto"/>
            <w:vAlign w:val="center"/>
          </w:tcPr>
          <w:p w14:paraId="48857210" w14:textId="632C527F" w:rsidR="004827B6" w:rsidRPr="00EF2854" w:rsidRDefault="004827B6" w:rsidP="00A915F3">
            <w:pPr>
              <w:pStyle w:val="Formatvorlage1"/>
              <w:ind w:right="-124"/>
            </w:pPr>
            <w:r w:rsidRPr="00EF2854">
              <w:t>2</w:t>
            </w:r>
          </w:p>
        </w:tc>
        <w:tc>
          <w:tcPr>
            <w:tcW w:w="8505" w:type="dxa"/>
            <w:shd w:val="clear" w:color="auto" w:fill="auto"/>
            <w:vAlign w:val="center"/>
          </w:tcPr>
          <w:p w14:paraId="427599FE" w14:textId="617FC372" w:rsidR="004827B6" w:rsidRDefault="004827B6" w:rsidP="00A915F3">
            <w:pPr>
              <w:pStyle w:val="Formatvorlage1"/>
              <w:ind w:right="-124"/>
            </w:pPr>
            <w:r>
              <w:t>können</w:t>
            </w:r>
            <w:r w:rsidRPr="00EF2854">
              <w:t xml:space="preserve"> mit einfachen ästhetischen Gestaltungsmitteln spielerisch experimentieren </w:t>
            </w:r>
            <w:r w:rsidR="00F16B5B">
              <w:br/>
            </w:r>
            <w:r w:rsidRPr="00EF2854">
              <w:t>(</w:t>
            </w:r>
            <w:r w:rsidR="000658C6">
              <w:t>z. B.</w:t>
            </w:r>
            <w:r w:rsidRPr="00EF2854">
              <w:t xml:space="preserve"> Wörter zeichnen, Reimwörter).</w:t>
            </w:r>
          </w:p>
        </w:tc>
      </w:tr>
      <w:tr w:rsidR="004827B6" w:rsidRPr="00977815" w14:paraId="2F54E345" w14:textId="77777777" w:rsidTr="00A246AC">
        <w:trPr>
          <w:trHeight w:val="567"/>
        </w:trPr>
        <w:tc>
          <w:tcPr>
            <w:tcW w:w="704" w:type="dxa"/>
            <w:shd w:val="clear" w:color="auto" w:fill="auto"/>
            <w:vAlign w:val="center"/>
          </w:tcPr>
          <w:p w14:paraId="53BAD0DE" w14:textId="3665B27F" w:rsidR="004827B6" w:rsidRPr="00EF2854" w:rsidRDefault="004827B6" w:rsidP="00A915F3">
            <w:pPr>
              <w:pStyle w:val="Formatvorlage1"/>
              <w:ind w:right="-124"/>
            </w:pPr>
            <w:r w:rsidRPr="00EF2854">
              <w:t>3</w:t>
            </w:r>
          </w:p>
        </w:tc>
        <w:tc>
          <w:tcPr>
            <w:tcW w:w="8505" w:type="dxa"/>
            <w:shd w:val="clear" w:color="auto" w:fill="auto"/>
            <w:vAlign w:val="center"/>
          </w:tcPr>
          <w:p w14:paraId="40EBC0EC" w14:textId="207AA6F8" w:rsidR="004827B6" w:rsidRDefault="004827B6" w:rsidP="00A915F3">
            <w:pPr>
              <w:pStyle w:val="Formatvorlage1"/>
              <w:ind w:right="-124"/>
            </w:pPr>
            <w:r>
              <w:t>können</w:t>
            </w:r>
            <w:r w:rsidRPr="00EF2854">
              <w:t xml:space="preserve"> in eigenen Texten mit einfachen Gestaltungsmitteln eine ästhetische Wirkung erzielen (</w:t>
            </w:r>
            <w:r w:rsidR="000658C6">
              <w:t>z. B.</w:t>
            </w:r>
            <w:r w:rsidRPr="00EF2854">
              <w:t xml:space="preserve"> Gedicht, Cartoon, Bildgeschichte).</w:t>
            </w:r>
          </w:p>
        </w:tc>
      </w:tr>
      <w:tr w:rsidR="004827B6" w:rsidRPr="00977815" w14:paraId="4CAE3BD1" w14:textId="77777777" w:rsidTr="00A246AC">
        <w:trPr>
          <w:trHeight w:val="567"/>
        </w:trPr>
        <w:tc>
          <w:tcPr>
            <w:tcW w:w="704" w:type="dxa"/>
            <w:shd w:val="clear" w:color="auto" w:fill="auto"/>
            <w:vAlign w:val="center"/>
          </w:tcPr>
          <w:p w14:paraId="73EA95B5" w14:textId="767D7C3D" w:rsidR="004827B6" w:rsidRPr="00EF2854" w:rsidRDefault="004827B6" w:rsidP="00A915F3">
            <w:pPr>
              <w:pStyle w:val="Formatvorlage1"/>
              <w:ind w:right="-124"/>
            </w:pPr>
            <w:r w:rsidRPr="00EF2854">
              <w:t>3</w:t>
            </w:r>
          </w:p>
        </w:tc>
        <w:tc>
          <w:tcPr>
            <w:tcW w:w="8505" w:type="dxa"/>
            <w:shd w:val="clear" w:color="auto" w:fill="auto"/>
            <w:vAlign w:val="center"/>
          </w:tcPr>
          <w:p w14:paraId="097E4874" w14:textId="4BCB3BFC" w:rsidR="004827B6" w:rsidRDefault="004827B6" w:rsidP="00A915F3">
            <w:pPr>
              <w:pStyle w:val="Formatvorlage1"/>
              <w:ind w:right="-124"/>
            </w:pPr>
            <w:r>
              <w:t>können</w:t>
            </w:r>
            <w:r w:rsidRPr="00EF2854">
              <w:t xml:space="preserve"> beim kreativen Schreiben verschiedene ästhetische Gestaltungsmittel bewusst einsetzen und sich auf Deutsch über die Wirkung austauschen (</w:t>
            </w:r>
            <w:r w:rsidR="000658C6">
              <w:t>z. B.</w:t>
            </w:r>
            <w:r w:rsidRPr="00EF2854">
              <w:t xml:space="preserve"> Kurzgeschichte, Raptext, Werbespot).</w:t>
            </w:r>
          </w:p>
        </w:tc>
      </w:tr>
    </w:tbl>
    <w:p w14:paraId="7C180F91" w14:textId="77777777" w:rsidR="0008579B" w:rsidRDefault="0008579B" w:rsidP="00141430">
      <w:pPr>
        <w:pStyle w:val="1cmzentriert"/>
      </w:pPr>
    </w:p>
    <w:tbl>
      <w:tblPr>
        <w:tblStyle w:val="Tabellenraster"/>
        <w:tblW w:w="9209" w:type="dxa"/>
        <w:tblLook w:val="04A0" w:firstRow="1" w:lastRow="0" w:firstColumn="1" w:lastColumn="0" w:noHBand="0" w:noVBand="1"/>
      </w:tblPr>
      <w:tblGrid>
        <w:gridCol w:w="704"/>
        <w:gridCol w:w="8505"/>
      </w:tblGrid>
      <w:tr w:rsidR="00066229" w14:paraId="671D56EE" w14:textId="77777777" w:rsidTr="0070674B">
        <w:trPr>
          <w:trHeight w:val="397"/>
        </w:trPr>
        <w:tc>
          <w:tcPr>
            <w:tcW w:w="9209" w:type="dxa"/>
            <w:gridSpan w:val="2"/>
            <w:vAlign w:val="center"/>
          </w:tcPr>
          <w:p w14:paraId="1BE624C5" w14:textId="7794D557" w:rsidR="00066229" w:rsidRPr="00C41E25" w:rsidRDefault="00C73FB3" w:rsidP="005F77BF">
            <w:pPr>
              <w:pStyle w:val="1cmzentriert"/>
              <w:tabs>
                <w:tab w:val="left" w:pos="731"/>
              </w:tabs>
              <w:rPr>
                <w:color w:val="FF0000"/>
              </w:rPr>
            </w:pPr>
            <w:r>
              <w:rPr>
                <w:color w:val="FF0000"/>
              </w:rPr>
              <w:t>B</w:t>
            </w:r>
            <w:r w:rsidR="00066229">
              <w:rPr>
                <w:color w:val="FF0000"/>
              </w:rPr>
              <w:tab/>
            </w:r>
            <w:r>
              <w:rPr>
                <w:color w:val="FF0000"/>
              </w:rPr>
              <w:t>Strategien</w:t>
            </w:r>
            <w:r w:rsidR="00066229">
              <w:rPr>
                <w:color w:val="FF0000"/>
              </w:rPr>
              <w:fldChar w:fldCharType="begin"/>
            </w:r>
            <w:r w:rsidR="00066229">
              <w:rPr>
                <w:color w:val="FF0000"/>
              </w:rPr>
              <w:instrText xml:space="preserve">  </w:instrText>
            </w:r>
            <w:r w:rsidR="00066229">
              <w:rPr>
                <w:color w:val="FF0000"/>
              </w:rPr>
              <w:fldChar w:fldCharType="end"/>
            </w:r>
          </w:p>
        </w:tc>
      </w:tr>
      <w:tr w:rsidR="00066229" w:rsidRPr="00123226" w14:paraId="7C3AC313" w14:textId="77777777" w:rsidTr="00826762">
        <w:trPr>
          <w:trHeight w:val="567"/>
        </w:trPr>
        <w:tc>
          <w:tcPr>
            <w:tcW w:w="9209" w:type="dxa"/>
            <w:gridSpan w:val="2"/>
            <w:shd w:val="clear" w:color="auto" w:fill="DAEEF3" w:themeFill="accent5" w:themeFillTint="33"/>
            <w:vAlign w:val="center"/>
          </w:tcPr>
          <w:p w14:paraId="6B9CDF98" w14:textId="4CA0A383" w:rsidR="00066229" w:rsidRPr="00123226" w:rsidRDefault="00E268F2" w:rsidP="00D67C94">
            <w:pPr>
              <w:autoSpaceDE w:val="0"/>
              <w:autoSpaceDN w:val="0"/>
              <w:adjustRightInd w:val="0"/>
              <w:ind w:left="709" w:hanging="709"/>
            </w:pPr>
            <w:r>
              <w:t>1</w:t>
            </w:r>
            <w:r w:rsidR="00066229">
              <w:t>.</w:t>
            </w:r>
            <w:r w:rsidR="00066229">
              <w:tab/>
            </w:r>
            <w:r w:rsidR="00970FC1" w:rsidRPr="00EF2854">
              <w:t>Die Schülerinnen und Schüler können Strategien zur Schreibunterstützung einsetzen. Dabei nutzen sie auch in anderen Sprachen aufgebaute Strategien</w:t>
            </w:r>
            <w:r w:rsidR="00D67C94">
              <w:t xml:space="preserve">. </w:t>
            </w:r>
          </w:p>
        </w:tc>
      </w:tr>
      <w:tr w:rsidR="00066229" w:rsidRPr="00EF2854" w14:paraId="33118E55" w14:textId="77777777" w:rsidTr="00826762">
        <w:trPr>
          <w:trHeight w:val="567"/>
        </w:trPr>
        <w:tc>
          <w:tcPr>
            <w:tcW w:w="9209" w:type="dxa"/>
            <w:gridSpan w:val="2"/>
            <w:vAlign w:val="center"/>
          </w:tcPr>
          <w:p w14:paraId="755AAFA7" w14:textId="5B3675AB" w:rsidR="00066229" w:rsidRPr="00EF2854" w:rsidRDefault="00066229" w:rsidP="00C174A6">
            <w:pPr>
              <w:pStyle w:val="1cmzentriert"/>
            </w:pPr>
            <w:r>
              <w:t>FS1E.4.</w:t>
            </w:r>
            <w:r w:rsidR="00E268F2">
              <w:t>B.1</w:t>
            </w:r>
            <w:r w:rsidR="00E268F2">
              <w:br/>
            </w:r>
            <w:r w:rsidRPr="00EF2854">
              <w:t xml:space="preserve">Die </w:t>
            </w:r>
            <w:r w:rsidRPr="00915959">
              <w:t xml:space="preserve">Schülerinnen und Schüler </w:t>
            </w:r>
          </w:p>
        </w:tc>
      </w:tr>
      <w:tr w:rsidR="00E268F2" w:rsidRPr="00977815" w14:paraId="4EE69F9F" w14:textId="77777777" w:rsidTr="00266ED3">
        <w:trPr>
          <w:trHeight w:val="1077"/>
        </w:trPr>
        <w:tc>
          <w:tcPr>
            <w:tcW w:w="704" w:type="dxa"/>
            <w:shd w:val="clear" w:color="auto" w:fill="auto"/>
            <w:vAlign w:val="center"/>
          </w:tcPr>
          <w:p w14:paraId="438E25AD" w14:textId="6C1DC01B" w:rsidR="00E268F2" w:rsidRPr="00EF2854" w:rsidRDefault="00E268F2" w:rsidP="00A915F3">
            <w:pPr>
              <w:pStyle w:val="Formatvorlage1"/>
              <w:ind w:right="-124"/>
            </w:pPr>
            <w:r w:rsidRPr="00EF2854">
              <w:t>2</w:t>
            </w:r>
          </w:p>
        </w:tc>
        <w:tc>
          <w:tcPr>
            <w:tcW w:w="8505" w:type="dxa"/>
            <w:shd w:val="clear" w:color="auto" w:fill="auto"/>
            <w:vAlign w:val="center"/>
          </w:tcPr>
          <w:p w14:paraId="3F482CAC" w14:textId="711CDB36" w:rsidR="00E268F2" w:rsidRDefault="00E268F2" w:rsidP="00A915F3">
            <w:pPr>
              <w:pStyle w:val="Formatvorlage1"/>
              <w:ind w:right="-124"/>
            </w:pPr>
            <w:r>
              <w:t>können</w:t>
            </w:r>
            <w:r w:rsidRPr="00EF2854">
              <w:t xml:space="preserve"> unter Anleitung bekannte Schreibstrategien aus der deutschen und anderen Sprache transferieren und einsetzen</w:t>
            </w:r>
            <w:r w:rsidR="00C10DD7">
              <w:t xml:space="preserve"> (</w:t>
            </w:r>
            <w:r w:rsidR="00C10DD7" w:rsidRPr="00C10DD7">
              <w:t>z.</w:t>
            </w:r>
            <w:r w:rsidR="00C10DD7">
              <w:t xml:space="preserve"> </w:t>
            </w:r>
            <w:r w:rsidR="00C10DD7" w:rsidRPr="00C10DD7">
              <w:t>B. W</w:t>
            </w:r>
            <w:r w:rsidR="00C10DD7" w:rsidRPr="00C10DD7">
              <w:rPr>
                <w:rFonts w:hint="eastAsia"/>
              </w:rPr>
              <w:t>ö</w:t>
            </w:r>
            <w:r w:rsidR="00C10DD7" w:rsidRPr="00C10DD7">
              <w:t>rter aus Vorlage neu kombinieren, fehlendes</w:t>
            </w:r>
            <w:r w:rsidR="00C10DD7">
              <w:t xml:space="preserve"> </w:t>
            </w:r>
            <w:r w:rsidR="00C10DD7" w:rsidRPr="00C10DD7">
              <w:t>Vokabular durch Symbole, Zeichnungen oder W</w:t>
            </w:r>
            <w:r w:rsidR="00C10DD7" w:rsidRPr="00C10DD7">
              <w:rPr>
                <w:rFonts w:hint="eastAsia"/>
              </w:rPr>
              <w:t>ö</w:t>
            </w:r>
            <w:r w:rsidR="00C10DD7" w:rsidRPr="00C10DD7">
              <w:t>rter aus anderen Sprachen ersetzen).</w:t>
            </w:r>
          </w:p>
        </w:tc>
      </w:tr>
      <w:tr w:rsidR="00E268F2" w:rsidRPr="00977815" w14:paraId="39B9C9D3" w14:textId="77777777" w:rsidTr="0061526E">
        <w:trPr>
          <w:trHeight w:val="397"/>
        </w:trPr>
        <w:tc>
          <w:tcPr>
            <w:tcW w:w="704" w:type="dxa"/>
            <w:shd w:val="clear" w:color="auto" w:fill="auto"/>
            <w:vAlign w:val="center"/>
          </w:tcPr>
          <w:p w14:paraId="729BD355" w14:textId="4878266F" w:rsidR="00E268F2" w:rsidRPr="00EF2854" w:rsidRDefault="00E268F2" w:rsidP="00A915F3">
            <w:pPr>
              <w:pStyle w:val="Formatvorlage1"/>
              <w:ind w:right="-124"/>
            </w:pPr>
            <w:r>
              <w:t>2</w:t>
            </w:r>
          </w:p>
        </w:tc>
        <w:tc>
          <w:tcPr>
            <w:tcW w:w="8505" w:type="dxa"/>
            <w:shd w:val="clear" w:color="auto" w:fill="auto"/>
            <w:vAlign w:val="center"/>
          </w:tcPr>
          <w:p w14:paraId="5F0764FB" w14:textId="0697DF7A" w:rsidR="00E268F2" w:rsidRDefault="00E268F2" w:rsidP="00A915F3">
            <w:pPr>
              <w:pStyle w:val="Formatvorlage1"/>
              <w:ind w:right="-124"/>
            </w:pPr>
            <w:r>
              <w:t>können</w:t>
            </w:r>
            <w:r w:rsidRPr="00EF2854">
              <w:t xml:space="preserve"> unter Anleitung mitteilen, welche Schreibstrategien hilfreich sind.</w:t>
            </w:r>
          </w:p>
        </w:tc>
      </w:tr>
      <w:tr w:rsidR="00E268F2" w:rsidRPr="00977815" w14:paraId="20A08CCC" w14:textId="77777777" w:rsidTr="00256E1D">
        <w:trPr>
          <w:trHeight w:val="794"/>
        </w:trPr>
        <w:tc>
          <w:tcPr>
            <w:tcW w:w="704" w:type="dxa"/>
            <w:shd w:val="clear" w:color="auto" w:fill="auto"/>
            <w:vAlign w:val="center"/>
          </w:tcPr>
          <w:p w14:paraId="53446945" w14:textId="4C5FAE30" w:rsidR="00E268F2" w:rsidRPr="00EF2854" w:rsidRDefault="00E268F2" w:rsidP="00A915F3">
            <w:pPr>
              <w:pStyle w:val="Formatvorlage1"/>
              <w:ind w:right="-124"/>
            </w:pPr>
            <w:r w:rsidRPr="00EF2854">
              <w:t>2</w:t>
            </w:r>
          </w:p>
        </w:tc>
        <w:tc>
          <w:tcPr>
            <w:tcW w:w="8505" w:type="dxa"/>
            <w:shd w:val="clear" w:color="auto" w:fill="auto"/>
            <w:vAlign w:val="center"/>
          </w:tcPr>
          <w:p w14:paraId="02876E56" w14:textId="3EFEEEC0" w:rsidR="00E268F2" w:rsidRDefault="00E268F2" w:rsidP="00A915F3">
            <w:pPr>
              <w:pStyle w:val="Formatvorlage1"/>
              <w:ind w:right="-124"/>
            </w:pPr>
            <w:r>
              <w:t>können</w:t>
            </w:r>
            <w:r w:rsidRPr="00EF2854">
              <w:t xml:space="preserve"> Schreibstrategien einsetzen, wenn sie dabei teilweise unterstützt werden, und sich über deren Nutzen austauschen (</w:t>
            </w:r>
            <w:r w:rsidR="000658C6">
              <w:t>z. B.</w:t>
            </w:r>
            <w:r w:rsidRPr="00EF2854">
              <w:t xml:space="preserve"> Modellsätze verwenden, Wortlisten und Bilderwörterbuch nutzen, Merktechniken, Eselsbrücken)</w:t>
            </w:r>
            <w:r w:rsidR="00493123">
              <w:t>.</w:t>
            </w:r>
          </w:p>
        </w:tc>
      </w:tr>
      <w:tr w:rsidR="00E268F2" w:rsidRPr="00977815" w14:paraId="77654CA6" w14:textId="77777777" w:rsidTr="00493123">
        <w:trPr>
          <w:trHeight w:val="1304"/>
        </w:trPr>
        <w:tc>
          <w:tcPr>
            <w:tcW w:w="704" w:type="dxa"/>
            <w:shd w:val="clear" w:color="auto" w:fill="auto"/>
            <w:vAlign w:val="center"/>
          </w:tcPr>
          <w:p w14:paraId="54170CB8" w14:textId="0DAA5450" w:rsidR="00E268F2" w:rsidRPr="00EF2854" w:rsidRDefault="00E268F2" w:rsidP="00A915F3">
            <w:pPr>
              <w:pStyle w:val="Formatvorlage1"/>
              <w:ind w:right="-124"/>
            </w:pPr>
            <w:r w:rsidRPr="00EF2854">
              <w:t>3</w:t>
            </w:r>
          </w:p>
        </w:tc>
        <w:tc>
          <w:tcPr>
            <w:tcW w:w="8505" w:type="dxa"/>
            <w:shd w:val="clear" w:color="auto" w:fill="DAEEF3" w:themeFill="accent5" w:themeFillTint="33"/>
            <w:vAlign w:val="center"/>
          </w:tcPr>
          <w:p w14:paraId="134FCC82" w14:textId="686F6B73" w:rsidR="00E268F2" w:rsidRDefault="00E268F2" w:rsidP="00A915F3">
            <w:pPr>
              <w:pStyle w:val="Formatvorlage1"/>
              <w:ind w:right="-124"/>
            </w:pPr>
            <w:r>
              <w:t>können</w:t>
            </w:r>
            <w:r w:rsidRPr="00EF2854">
              <w:t xml:space="preserve"> unter Anleitung beurteilen, welche Schreibstrategien, auch aus anderen Sprachen, für sie hilfreich sind und diese einsetzen, um eine bessere Wirkung ihrer Texte zu erzielen (</w:t>
            </w:r>
            <w:r w:rsidR="000658C6">
              <w:t>z. B.</w:t>
            </w:r>
            <w:r w:rsidRPr="00EF2854">
              <w:t xml:space="preserve"> Informationen sammeln, Planungs- und Strukturierungshilfen nutzen, grammatische Übersichten und Merkblätter, Textmuster und Textverarbeitungsprogramm verwenden).</w:t>
            </w:r>
          </w:p>
        </w:tc>
      </w:tr>
      <w:tr w:rsidR="00E268F2" w:rsidRPr="00977815" w14:paraId="610917D6" w14:textId="77777777" w:rsidTr="00493123">
        <w:trPr>
          <w:trHeight w:val="1077"/>
        </w:trPr>
        <w:tc>
          <w:tcPr>
            <w:tcW w:w="704" w:type="dxa"/>
            <w:shd w:val="clear" w:color="auto" w:fill="auto"/>
            <w:vAlign w:val="center"/>
          </w:tcPr>
          <w:p w14:paraId="17EA973F" w14:textId="1F1947DF" w:rsidR="00E268F2" w:rsidRPr="00EF2854" w:rsidRDefault="00E268F2" w:rsidP="00A915F3">
            <w:pPr>
              <w:pStyle w:val="Formatvorlage1"/>
              <w:ind w:right="-124"/>
            </w:pPr>
            <w:r>
              <w:t>3</w:t>
            </w:r>
          </w:p>
        </w:tc>
        <w:tc>
          <w:tcPr>
            <w:tcW w:w="8505" w:type="dxa"/>
            <w:shd w:val="clear" w:color="auto" w:fill="auto"/>
            <w:vAlign w:val="center"/>
          </w:tcPr>
          <w:p w14:paraId="1DB91937" w14:textId="04E34978" w:rsidR="00E268F2" w:rsidRDefault="00E268F2" w:rsidP="00A915F3">
            <w:pPr>
              <w:pStyle w:val="Formatvorlage1"/>
              <w:ind w:right="-124"/>
            </w:pPr>
            <w:r>
              <w:t>können</w:t>
            </w:r>
            <w:r w:rsidRPr="00EF2854">
              <w:t xml:space="preserve"> Schreibstrategien zunehmend selbstständig einsetzen (</w:t>
            </w:r>
            <w:r w:rsidR="000658C6">
              <w:t>z. B.</w:t>
            </w:r>
            <w:r w:rsidRPr="00EF2854">
              <w:t xml:space="preserve"> Informationen sammeln, Mindmap, Cluster erstellen, Vokabular in verschiedenen Medien suchen, Text überarbeiten und korrigieren, Wörter-, Grammatikbücher und das Internet gezielt nutzen).</w:t>
            </w:r>
          </w:p>
        </w:tc>
      </w:tr>
      <w:tr w:rsidR="00E268F2" w:rsidRPr="00977815" w14:paraId="01B1D30D" w14:textId="77777777" w:rsidTr="0061526E">
        <w:trPr>
          <w:trHeight w:val="397"/>
        </w:trPr>
        <w:tc>
          <w:tcPr>
            <w:tcW w:w="704" w:type="dxa"/>
            <w:shd w:val="clear" w:color="auto" w:fill="auto"/>
            <w:vAlign w:val="center"/>
          </w:tcPr>
          <w:p w14:paraId="4BCC2A30" w14:textId="7A0706DB" w:rsidR="00E268F2" w:rsidRDefault="00E6026A" w:rsidP="00A915F3">
            <w:pPr>
              <w:pStyle w:val="Formatvorlage1"/>
              <w:ind w:right="-124"/>
            </w:pPr>
            <w:r>
              <w:t>3</w:t>
            </w:r>
          </w:p>
        </w:tc>
        <w:tc>
          <w:tcPr>
            <w:tcW w:w="8505" w:type="dxa"/>
            <w:shd w:val="clear" w:color="auto" w:fill="auto"/>
            <w:vAlign w:val="center"/>
          </w:tcPr>
          <w:p w14:paraId="727B5D29" w14:textId="01353BAE" w:rsidR="00E268F2" w:rsidRDefault="00E268F2" w:rsidP="00A915F3">
            <w:pPr>
              <w:pStyle w:val="Formatvorlage1"/>
              <w:ind w:right="-124"/>
            </w:pPr>
            <w:r>
              <w:t>können</w:t>
            </w:r>
            <w:r w:rsidRPr="00EF2854">
              <w:t xml:space="preserve"> einige Fehler, die beim Schreiben auftreten, erkennen und korrigieren.</w:t>
            </w:r>
          </w:p>
        </w:tc>
      </w:tr>
    </w:tbl>
    <w:p w14:paraId="4516B796" w14:textId="232C26D0" w:rsidR="00AF7BD0" w:rsidRDefault="00AF7BD0" w:rsidP="00692C46">
      <w:pPr>
        <w:rPr>
          <w:rFonts w:cs="Arial"/>
        </w:rPr>
      </w:pPr>
    </w:p>
    <w:p w14:paraId="6FD9BA86" w14:textId="77777777" w:rsidR="00AF7BD0" w:rsidRDefault="00AF7BD0">
      <w:pPr>
        <w:rPr>
          <w:rFonts w:cs="Arial"/>
        </w:rPr>
      </w:pPr>
      <w:r>
        <w:rPr>
          <w:rFonts w:cs="Arial"/>
        </w:rPr>
        <w:br w:type="page"/>
      </w:r>
    </w:p>
    <w:p w14:paraId="0BB7BF22" w14:textId="77777777" w:rsidR="00DB7867" w:rsidRPr="008317CE" w:rsidRDefault="00DB7867" w:rsidP="00692C46">
      <w:pPr>
        <w:rPr>
          <w:rFonts w:cs="Arial"/>
          <w:sz w:val="12"/>
          <w:szCs w:val="12"/>
        </w:rPr>
      </w:pPr>
    </w:p>
    <w:tbl>
      <w:tblPr>
        <w:tblStyle w:val="Tabellenraster"/>
        <w:tblW w:w="9209" w:type="dxa"/>
        <w:tblLook w:val="04A0" w:firstRow="1" w:lastRow="0" w:firstColumn="1" w:lastColumn="0" w:noHBand="0" w:noVBand="1"/>
      </w:tblPr>
      <w:tblGrid>
        <w:gridCol w:w="9209"/>
      </w:tblGrid>
      <w:tr w:rsidR="00C53014" w14:paraId="54B285E9" w14:textId="77777777" w:rsidTr="0070674B">
        <w:trPr>
          <w:trHeight w:val="397"/>
        </w:trPr>
        <w:tc>
          <w:tcPr>
            <w:tcW w:w="9209" w:type="dxa"/>
            <w:vAlign w:val="center"/>
          </w:tcPr>
          <w:p w14:paraId="335EBE2D" w14:textId="5438B4EE" w:rsidR="00C53014" w:rsidRPr="00C41E25" w:rsidRDefault="00C53014" w:rsidP="00DE69FD">
            <w:pPr>
              <w:pStyle w:val="1cmzentriert"/>
              <w:tabs>
                <w:tab w:val="left" w:pos="731"/>
              </w:tabs>
              <w:rPr>
                <w:color w:val="FF0000"/>
              </w:rPr>
            </w:pPr>
            <w:r>
              <w:rPr>
                <w:color w:val="FF0000"/>
              </w:rPr>
              <w:t>C</w:t>
            </w:r>
            <w:r>
              <w:rPr>
                <w:color w:val="FF0000"/>
              </w:rPr>
              <w:tab/>
              <w:t>Sprachmittlung</w:t>
            </w:r>
            <w:r>
              <w:rPr>
                <w:color w:val="FF0000"/>
              </w:rPr>
              <w:fldChar w:fldCharType="begin"/>
            </w:r>
            <w:r>
              <w:rPr>
                <w:color w:val="FF0000"/>
              </w:rPr>
              <w:instrText xml:space="preserve">  </w:instrText>
            </w:r>
            <w:r>
              <w:rPr>
                <w:color w:val="FF0000"/>
              </w:rPr>
              <w:fldChar w:fldCharType="end"/>
            </w:r>
          </w:p>
        </w:tc>
      </w:tr>
      <w:tr w:rsidR="00C53014" w:rsidRPr="00123226" w14:paraId="1D00A449" w14:textId="77777777" w:rsidTr="00826762">
        <w:trPr>
          <w:trHeight w:val="567"/>
        </w:trPr>
        <w:tc>
          <w:tcPr>
            <w:tcW w:w="9209" w:type="dxa"/>
            <w:shd w:val="clear" w:color="auto" w:fill="auto"/>
            <w:vAlign w:val="center"/>
          </w:tcPr>
          <w:p w14:paraId="5FC82A03" w14:textId="767BD4CF" w:rsidR="00C53014" w:rsidRPr="00123226" w:rsidRDefault="00C53014" w:rsidP="00C174A6">
            <w:pPr>
              <w:autoSpaceDE w:val="0"/>
              <w:autoSpaceDN w:val="0"/>
              <w:adjustRightInd w:val="0"/>
              <w:ind w:left="709" w:hanging="709"/>
            </w:pPr>
            <w:r>
              <w:t>1.</w:t>
            </w:r>
            <w:r>
              <w:tab/>
            </w:r>
            <w:r w:rsidRPr="00EF2854">
              <w:t xml:space="preserve">Die Schülerinnen und Schüler </w:t>
            </w:r>
            <w:r>
              <w:t>können</w:t>
            </w:r>
            <w:r w:rsidRPr="00EF2854">
              <w:t xml:space="preserve"> Inhalte deutscher Texte sinngemäss ins Englische übertragen.</w:t>
            </w:r>
          </w:p>
        </w:tc>
      </w:tr>
      <w:tr w:rsidR="00C53014" w:rsidRPr="00EF2854" w14:paraId="12C05E95" w14:textId="77777777" w:rsidTr="00826762">
        <w:trPr>
          <w:trHeight w:val="567"/>
        </w:trPr>
        <w:tc>
          <w:tcPr>
            <w:tcW w:w="9209" w:type="dxa"/>
            <w:vAlign w:val="center"/>
          </w:tcPr>
          <w:p w14:paraId="3CAB4D47" w14:textId="7098CEEC" w:rsidR="00C53014" w:rsidRPr="00EF2854" w:rsidRDefault="00C53014" w:rsidP="00C174A6">
            <w:pPr>
              <w:pStyle w:val="1cmzentriert"/>
            </w:pPr>
            <w:r>
              <w:t>FS1E.4.</w:t>
            </w:r>
            <w:r w:rsidR="00116CDD">
              <w:t>C</w:t>
            </w:r>
            <w:r>
              <w:t>.1</w:t>
            </w:r>
            <w:r>
              <w:br/>
            </w:r>
            <w:r w:rsidRPr="00EF2854">
              <w:t xml:space="preserve">Die </w:t>
            </w:r>
            <w:r w:rsidRPr="00915959">
              <w:t xml:space="preserve">Schülerinnen und Schüler </w:t>
            </w:r>
          </w:p>
        </w:tc>
      </w:tr>
    </w:tbl>
    <w:p w14:paraId="5C721258" w14:textId="0A3C7B2B" w:rsidR="004B5B82" w:rsidRPr="00AB1059" w:rsidRDefault="004B5B82" w:rsidP="00E2393F">
      <w:pPr>
        <w:tabs>
          <w:tab w:val="left" w:pos="798"/>
        </w:tabs>
      </w:pPr>
      <w:r w:rsidRPr="000C2F20">
        <w:tab/>
      </w:r>
      <w:r w:rsidRPr="00BA7353">
        <w:rPr>
          <w:shd w:val="clear" w:color="auto" w:fill="DAEEF3" w:themeFill="accent5" w:themeFillTint="33"/>
        </w:rPr>
        <w:t>können mithilfe von Satzbausteine</w:t>
      </w:r>
      <w:r>
        <w:rPr>
          <w:shd w:val="clear" w:color="auto" w:fill="DAEEF3" w:themeFill="accent5" w:themeFillTint="33"/>
        </w:rPr>
        <w:t>n und Vokabular zum Abschreiben</w:t>
      </w:r>
      <w:r>
        <w:t xml:space="preserve"> </w:t>
      </w:r>
    </w:p>
    <w:tbl>
      <w:tblPr>
        <w:tblStyle w:val="Tabellenraster"/>
        <w:tblW w:w="9209" w:type="dxa"/>
        <w:tblLook w:val="04A0" w:firstRow="1" w:lastRow="0" w:firstColumn="1" w:lastColumn="0" w:noHBand="0" w:noVBand="1"/>
      </w:tblPr>
      <w:tblGrid>
        <w:gridCol w:w="704"/>
        <w:gridCol w:w="8505"/>
      </w:tblGrid>
      <w:tr w:rsidR="00116CDD" w:rsidRPr="00977815" w14:paraId="4D738BAD" w14:textId="77777777" w:rsidTr="00DB5FF7">
        <w:trPr>
          <w:trHeight w:val="567"/>
        </w:trPr>
        <w:tc>
          <w:tcPr>
            <w:tcW w:w="704" w:type="dxa"/>
            <w:shd w:val="clear" w:color="auto" w:fill="auto"/>
            <w:vAlign w:val="center"/>
          </w:tcPr>
          <w:p w14:paraId="78F94009" w14:textId="77777777" w:rsidR="00116CDD" w:rsidRPr="00EF2854" w:rsidRDefault="00116CDD" w:rsidP="00DB5FF7">
            <w:pPr>
              <w:pStyle w:val="Formatvorlage1"/>
              <w:ind w:right="-124"/>
            </w:pPr>
            <w:r w:rsidRPr="00EF2854">
              <w:t>2</w:t>
            </w:r>
          </w:p>
        </w:tc>
        <w:tc>
          <w:tcPr>
            <w:tcW w:w="8505" w:type="dxa"/>
            <w:shd w:val="clear" w:color="auto" w:fill="auto"/>
            <w:vAlign w:val="center"/>
          </w:tcPr>
          <w:p w14:paraId="0D1A852B" w14:textId="2420E0DC" w:rsidR="00116CDD" w:rsidRDefault="00116CDD" w:rsidP="00DB5FF7">
            <w:pPr>
              <w:pStyle w:val="Formatvorlage1"/>
              <w:ind w:right="-124"/>
            </w:pPr>
            <w:r w:rsidRPr="00EF2854">
              <w:t>zu einfachen schriftlichen Texten auf Deutsch (</w:t>
            </w:r>
            <w:r w:rsidR="000658C6">
              <w:t>z. B.</w:t>
            </w:r>
            <w:r w:rsidRPr="00EF2854">
              <w:t xml:space="preserve"> Einladung, einfache Sachtexte) unter Anleitung bekannte Wörter auf Englisch festhalten</w:t>
            </w:r>
          </w:p>
        </w:tc>
      </w:tr>
      <w:tr w:rsidR="00116CDD" w:rsidRPr="00977815" w14:paraId="2560E8DA" w14:textId="77777777" w:rsidTr="00DB5FF7">
        <w:trPr>
          <w:trHeight w:val="850"/>
        </w:trPr>
        <w:tc>
          <w:tcPr>
            <w:tcW w:w="704" w:type="dxa"/>
            <w:shd w:val="clear" w:color="auto" w:fill="auto"/>
            <w:vAlign w:val="center"/>
          </w:tcPr>
          <w:p w14:paraId="7B168C45" w14:textId="169C4929" w:rsidR="00116CDD" w:rsidRPr="00EF2854" w:rsidRDefault="00116CDD" w:rsidP="00DB5FF7">
            <w:pPr>
              <w:pStyle w:val="Formatvorlage1"/>
              <w:ind w:right="-124"/>
            </w:pPr>
            <w:r>
              <w:t>3</w:t>
            </w:r>
          </w:p>
        </w:tc>
        <w:tc>
          <w:tcPr>
            <w:tcW w:w="8505" w:type="dxa"/>
            <w:shd w:val="clear" w:color="auto" w:fill="auto"/>
            <w:vAlign w:val="center"/>
          </w:tcPr>
          <w:p w14:paraId="2B1024CF" w14:textId="1C5F11EB" w:rsidR="00116CDD" w:rsidRDefault="00116CDD" w:rsidP="00DB5FF7">
            <w:pPr>
              <w:pStyle w:val="Formatvorlage1"/>
              <w:ind w:right="-124"/>
            </w:pPr>
            <w:r w:rsidRPr="00EF2854">
              <w:t>einfache mündliche und schriftliche Mitteilungen oder Fragen auf Deutsch (</w:t>
            </w:r>
            <w:r w:rsidR="000658C6">
              <w:t>z. B.</w:t>
            </w:r>
            <w:r w:rsidRPr="00EF2854">
              <w:t xml:space="preserve"> Ankunftszeit, Treffpunkt, Bitte um Rückruf) in kurzen, einfachen Notizen und Nachrichten sinngemäss auf Englisch festhalten.</w:t>
            </w:r>
          </w:p>
        </w:tc>
      </w:tr>
      <w:tr w:rsidR="00116CDD" w:rsidRPr="00977815" w14:paraId="70EECF5D" w14:textId="77777777" w:rsidTr="00DB5FF7">
        <w:trPr>
          <w:trHeight w:val="567"/>
        </w:trPr>
        <w:tc>
          <w:tcPr>
            <w:tcW w:w="704" w:type="dxa"/>
            <w:shd w:val="clear" w:color="auto" w:fill="auto"/>
            <w:vAlign w:val="center"/>
          </w:tcPr>
          <w:p w14:paraId="771155AD" w14:textId="04AF56DB" w:rsidR="00116CDD" w:rsidRPr="00EF2854" w:rsidRDefault="00116CDD" w:rsidP="00DB5FF7">
            <w:pPr>
              <w:pStyle w:val="Formatvorlage1"/>
              <w:ind w:right="-124"/>
            </w:pPr>
            <w:r>
              <w:t>3</w:t>
            </w:r>
          </w:p>
        </w:tc>
        <w:tc>
          <w:tcPr>
            <w:tcW w:w="8505" w:type="dxa"/>
            <w:shd w:val="clear" w:color="auto" w:fill="auto"/>
            <w:vAlign w:val="center"/>
          </w:tcPr>
          <w:p w14:paraId="6F10C1FC" w14:textId="063F2E7B" w:rsidR="00116CDD" w:rsidRDefault="00116CDD" w:rsidP="00DB5FF7">
            <w:pPr>
              <w:pStyle w:val="Formatvorlage1"/>
              <w:ind w:right="-124"/>
            </w:pPr>
            <w:r w:rsidRPr="00EF2854">
              <w:t>aus schriftlichen Texten auf Deutsch (</w:t>
            </w:r>
            <w:r w:rsidR="000658C6">
              <w:t>z. B.</w:t>
            </w:r>
            <w:r w:rsidRPr="00EF2854">
              <w:t xml:space="preserve"> Broschüre, E-Mail, Artikel in einer Zeitschrift) die wesentlichen Angaben sinngemäss auf Englisch wiedergeben.</w:t>
            </w:r>
          </w:p>
        </w:tc>
      </w:tr>
    </w:tbl>
    <w:p w14:paraId="3C64ECD4" w14:textId="497BF599" w:rsidR="00592E71" w:rsidRDefault="00592E71" w:rsidP="00141430">
      <w:pPr>
        <w:pStyle w:val="1cmzentriert"/>
      </w:pPr>
    </w:p>
    <w:p w14:paraId="0AD90387" w14:textId="77777777" w:rsidR="00A40F82" w:rsidRDefault="00A40F82"/>
    <w:p w14:paraId="3389BC49" w14:textId="22114035" w:rsidR="00592E71" w:rsidRDefault="00592E71">
      <w:pPr>
        <w:rPr>
          <w:rFonts w:cs="Arial"/>
          <w:szCs w:val="24"/>
        </w:rPr>
      </w:pPr>
      <w:r>
        <w:br w:type="page"/>
      </w:r>
    </w:p>
    <w:p w14:paraId="427C65F3" w14:textId="77777777" w:rsidR="004E04C3" w:rsidRPr="008317CE" w:rsidRDefault="004E04C3" w:rsidP="004E04C3">
      <w:pPr>
        <w:pStyle w:val="1cmzentriert"/>
        <w:tabs>
          <w:tab w:val="left" w:pos="1163"/>
        </w:tabs>
        <w:rPr>
          <w:sz w:val="12"/>
          <w:szCs w:val="12"/>
        </w:rPr>
      </w:pPr>
    </w:p>
    <w:p w14:paraId="7DE12A59" w14:textId="3D35019B" w:rsidR="004E04C3" w:rsidRPr="00EB26E8" w:rsidRDefault="004E04C3" w:rsidP="00281791">
      <w:pPr>
        <w:pStyle w:val="1cmzentriert"/>
        <w:tabs>
          <w:tab w:val="left" w:pos="1276"/>
        </w:tabs>
        <w:rPr>
          <w:sz w:val="28"/>
          <w:szCs w:val="28"/>
        </w:rPr>
      </w:pPr>
      <w:r>
        <w:rPr>
          <w:sz w:val="28"/>
          <w:szCs w:val="28"/>
        </w:rPr>
        <w:t>FS1E.5</w:t>
      </w:r>
      <w:r>
        <w:rPr>
          <w:sz w:val="28"/>
          <w:szCs w:val="28"/>
        </w:rPr>
        <w:tab/>
        <w:t>Sprache(n) im Fokus</w:t>
      </w:r>
      <w:r w:rsidR="00AC6410">
        <w:rPr>
          <w:sz w:val="28"/>
          <w:szCs w:val="28"/>
        </w:rPr>
        <w:t xml:space="preserve"> </w:t>
      </w:r>
      <w:hyperlink r:id="rId17" w:history="1">
        <w:r w:rsidR="00AC6410" w:rsidRPr="00AC6410">
          <w:rPr>
            <w:rStyle w:val="Hyperlink"/>
            <w:sz w:val="20"/>
            <w:szCs w:val="28"/>
          </w:rPr>
          <w:sym w:font="Wingdings" w:char="F0E0"/>
        </w:r>
        <w:r w:rsidR="00AC6410" w:rsidRPr="00AC6410">
          <w:rPr>
            <w:rStyle w:val="Hyperlink"/>
            <w:sz w:val="20"/>
            <w:szCs w:val="28"/>
          </w:rPr>
          <w:t xml:space="preserve"> LP21</w:t>
        </w:r>
      </w:hyperlink>
      <w:r>
        <w:rPr>
          <w:sz w:val="28"/>
          <w:szCs w:val="28"/>
        </w:rPr>
        <w:fldChar w:fldCharType="begin"/>
      </w:r>
      <w:r>
        <w:rPr>
          <w:sz w:val="28"/>
          <w:szCs w:val="28"/>
        </w:rPr>
        <w:instrText xml:space="preserve">  </w:instrText>
      </w:r>
      <w:r>
        <w:rPr>
          <w:sz w:val="28"/>
          <w:szCs w:val="28"/>
        </w:rPr>
        <w:fldChar w:fldCharType="end"/>
      </w:r>
    </w:p>
    <w:p w14:paraId="5F1F2930" w14:textId="77777777" w:rsidR="000519EB" w:rsidRPr="004E04C3" w:rsidRDefault="000519EB" w:rsidP="00141430">
      <w:pPr>
        <w:pStyle w:val="1cmzentriert"/>
        <w:rPr>
          <w:sz w:val="12"/>
          <w:szCs w:val="12"/>
        </w:rPr>
      </w:pPr>
    </w:p>
    <w:tbl>
      <w:tblPr>
        <w:tblStyle w:val="Tabellenraster"/>
        <w:tblW w:w="9209" w:type="dxa"/>
        <w:tblLook w:val="04A0" w:firstRow="1" w:lastRow="0" w:firstColumn="1" w:lastColumn="0" w:noHBand="0" w:noVBand="1"/>
      </w:tblPr>
      <w:tblGrid>
        <w:gridCol w:w="704"/>
        <w:gridCol w:w="8505"/>
      </w:tblGrid>
      <w:tr w:rsidR="00F929F9" w14:paraId="0E03D104" w14:textId="77777777" w:rsidTr="004E04C3">
        <w:trPr>
          <w:trHeight w:val="397"/>
        </w:trPr>
        <w:tc>
          <w:tcPr>
            <w:tcW w:w="9209" w:type="dxa"/>
            <w:gridSpan w:val="2"/>
            <w:vAlign w:val="center"/>
          </w:tcPr>
          <w:p w14:paraId="40EAE299" w14:textId="03ACFECD" w:rsidR="00F929F9" w:rsidRPr="00C41E25" w:rsidRDefault="007A04D6" w:rsidP="004E04C3">
            <w:pPr>
              <w:pStyle w:val="Handlung"/>
            </w:pPr>
            <w:r>
              <w:t>A</w:t>
            </w:r>
            <w:r w:rsidR="00F929F9">
              <w:tab/>
            </w:r>
            <w:r w:rsidR="00D96D64">
              <w:t>Bewusstheit für Sprache</w:t>
            </w:r>
            <w:r w:rsidR="00F929F9">
              <w:fldChar w:fldCharType="begin"/>
            </w:r>
            <w:r w:rsidR="00F929F9">
              <w:instrText xml:space="preserve">  </w:instrText>
            </w:r>
            <w:r w:rsidR="00F929F9">
              <w:fldChar w:fldCharType="end"/>
            </w:r>
          </w:p>
        </w:tc>
      </w:tr>
      <w:tr w:rsidR="00F929F9" w:rsidRPr="00123226" w14:paraId="29A4B09E" w14:textId="77777777" w:rsidTr="00826762">
        <w:trPr>
          <w:trHeight w:val="567"/>
        </w:trPr>
        <w:tc>
          <w:tcPr>
            <w:tcW w:w="9209" w:type="dxa"/>
            <w:gridSpan w:val="2"/>
            <w:shd w:val="clear" w:color="auto" w:fill="auto"/>
            <w:vAlign w:val="center"/>
          </w:tcPr>
          <w:p w14:paraId="43763A3B" w14:textId="1F636398" w:rsidR="00F929F9" w:rsidRPr="00123226" w:rsidRDefault="00F929F9" w:rsidP="00C174A6">
            <w:pPr>
              <w:autoSpaceDE w:val="0"/>
              <w:autoSpaceDN w:val="0"/>
              <w:adjustRightInd w:val="0"/>
              <w:ind w:left="709" w:hanging="709"/>
            </w:pPr>
            <w:r>
              <w:t>1.</w:t>
            </w:r>
            <w:r>
              <w:tab/>
            </w:r>
            <w:r w:rsidRPr="00EF2854">
              <w:t xml:space="preserve">Die </w:t>
            </w:r>
            <w:r w:rsidR="00ED68CD" w:rsidRPr="00EF2854">
              <w:t xml:space="preserve">Schülerinnen und Schüler </w:t>
            </w:r>
            <w:r w:rsidR="00ED68CD">
              <w:t>können</w:t>
            </w:r>
            <w:r w:rsidR="00ED68CD" w:rsidRPr="00EF2854">
              <w:t xml:space="preserve"> ihre Aufmerksamkeit auf sprachliche Vielfalt richten</w:t>
            </w:r>
            <w:r w:rsidRPr="00EF2854">
              <w:t>.</w:t>
            </w:r>
          </w:p>
        </w:tc>
      </w:tr>
      <w:tr w:rsidR="00F929F9" w:rsidRPr="00EF2854" w14:paraId="79198E0E" w14:textId="77777777" w:rsidTr="00C174A6">
        <w:trPr>
          <w:trHeight w:val="562"/>
        </w:trPr>
        <w:tc>
          <w:tcPr>
            <w:tcW w:w="9209" w:type="dxa"/>
            <w:gridSpan w:val="2"/>
            <w:vAlign w:val="center"/>
          </w:tcPr>
          <w:p w14:paraId="2E18664E" w14:textId="129D9E38" w:rsidR="00F929F9" w:rsidRPr="00EF2854" w:rsidRDefault="00F929F9" w:rsidP="00C174A6">
            <w:pPr>
              <w:pStyle w:val="1cmzentriert"/>
            </w:pPr>
            <w:r>
              <w:t>FS1E.</w:t>
            </w:r>
            <w:r w:rsidR="00C25614">
              <w:t>5</w:t>
            </w:r>
            <w:r>
              <w:t>.</w:t>
            </w:r>
            <w:r w:rsidR="00CA687C">
              <w:t>A</w:t>
            </w:r>
            <w:r>
              <w:t>.1</w:t>
            </w:r>
            <w:r>
              <w:br/>
            </w:r>
            <w:r w:rsidRPr="00EF2854">
              <w:t xml:space="preserve">Die </w:t>
            </w:r>
            <w:r w:rsidRPr="00915959">
              <w:t xml:space="preserve">Schülerinnen und Schüler </w:t>
            </w:r>
          </w:p>
        </w:tc>
      </w:tr>
      <w:tr w:rsidR="00CD3F06" w:rsidRPr="00977815" w14:paraId="7E6BF0F9" w14:textId="77777777" w:rsidTr="00C64630">
        <w:trPr>
          <w:trHeight w:val="567"/>
        </w:trPr>
        <w:tc>
          <w:tcPr>
            <w:tcW w:w="704" w:type="dxa"/>
            <w:shd w:val="clear" w:color="auto" w:fill="auto"/>
            <w:vAlign w:val="center"/>
          </w:tcPr>
          <w:p w14:paraId="646BB97A" w14:textId="77777777" w:rsidR="00CD3F06" w:rsidRPr="00EF2854" w:rsidRDefault="00CD3F06" w:rsidP="00A915F3">
            <w:pPr>
              <w:pStyle w:val="Formatvorlage1"/>
              <w:ind w:right="-124"/>
            </w:pPr>
            <w:r w:rsidRPr="00EF2854">
              <w:t>2</w:t>
            </w:r>
          </w:p>
        </w:tc>
        <w:tc>
          <w:tcPr>
            <w:tcW w:w="8505" w:type="dxa"/>
            <w:shd w:val="clear" w:color="auto" w:fill="DAEEF3" w:themeFill="accent5" w:themeFillTint="33"/>
            <w:vAlign w:val="center"/>
          </w:tcPr>
          <w:p w14:paraId="13B76A0B" w14:textId="60F5F98C" w:rsidR="00CD3F06" w:rsidRDefault="00CD3F06" w:rsidP="00A915F3">
            <w:pPr>
              <w:pStyle w:val="Formatvorlage1"/>
              <w:ind w:right="-124"/>
            </w:pPr>
            <w:r>
              <w:t>können</w:t>
            </w:r>
            <w:r w:rsidRPr="00EF2854">
              <w:t xml:space="preserve"> mehrsprachige Situationen erleben (</w:t>
            </w:r>
            <w:r w:rsidR="000658C6">
              <w:t>z. B.</w:t>
            </w:r>
            <w:r w:rsidRPr="00EF2854">
              <w:t xml:space="preserve"> in der eigenen Klasse, Umgebung, am Ferienort, in Medien)</w:t>
            </w:r>
            <w:r w:rsidR="00C64630">
              <w:t>.</w:t>
            </w:r>
          </w:p>
        </w:tc>
      </w:tr>
      <w:tr w:rsidR="00CD3F06" w:rsidRPr="00977815" w14:paraId="61B6AD81" w14:textId="77777777" w:rsidTr="003F6A69">
        <w:trPr>
          <w:trHeight w:val="397"/>
        </w:trPr>
        <w:tc>
          <w:tcPr>
            <w:tcW w:w="704" w:type="dxa"/>
            <w:shd w:val="clear" w:color="auto" w:fill="auto"/>
            <w:vAlign w:val="center"/>
          </w:tcPr>
          <w:p w14:paraId="57796111" w14:textId="36747CD4" w:rsidR="00CD3F06" w:rsidRPr="00EF2854" w:rsidRDefault="00B26C79" w:rsidP="00A915F3">
            <w:pPr>
              <w:pStyle w:val="Formatvorlage1"/>
              <w:ind w:right="-124"/>
            </w:pPr>
            <w:r>
              <w:t>3</w:t>
            </w:r>
          </w:p>
        </w:tc>
        <w:tc>
          <w:tcPr>
            <w:tcW w:w="8505" w:type="dxa"/>
            <w:shd w:val="clear" w:color="auto" w:fill="DAEEF3" w:themeFill="accent5" w:themeFillTint="33"/>
            <w:vAlign w:val="center"/>
          </w:tcPr>
          <w:p w14:paraId="668D9C6B" w14:textId="5773541D" w:rsidR="00CD3F06" w:rsidRDefault="00B26C79" w:rsidP="00A915F3">
            <w:pPr>
              <w:pStyle w:val="Formatvorlage1"/>
              <w:ind w:right="-124"/>
            </w:pPr>
            <w:r>
              <w:t>k</w:t>
            </w:r>
            <w:r w:rsidR="00CD3F06">
              <w:t>önnen</w:t>
            </w:r>
            <w:r w:rsidR="00CD3F06" w:rsidRPr="00EF2854">
              <w:t xml:space="preserve"> sprachliche Vielfalt im Alltag erkennen</w:t>
            </w:r>
            <w:r w:rsidR="00C64630">
              <w:t>.</w:t>
            </w:r>
          </w:p>
        </w:tc>
      </w:tr>
      <w:tr w:rsidR="00CD3F06" w:rsidRPr="004711B9" w14:paraId="51795780" w14:textId="77777777" w:rsidTr="003F6A69">
        <w:trPr>
          <w:trHeight w:val="397"/>
        </w:trPr>
        <w:tc>
          <w:tcPr>
            <w:tcW w:w="704" w:type="dxa"/>
            <w:shd w:val="clear" w:color="auto" w:fill="auto"/>
            <w:vAlign w:val="center"/>
          </w:tcPr>
          <w:p w14:paraId="3FC3CFF1" w14:textId="2DE5A430" w:rsidR="00CD3F06" w:rsidRPr="00EF2854" w:rsidRDefault="00B26C79" w:rsidP="00A915F3">
            <w:pPr>
              <w:pStyle w:val="Formatvorlage1"/>
              <w:ind w:right="-124"/>
            </w:pPr>
            <w:r>
              <w:t>3</w:t>
            </w:r>
          </w:p>
        </w:tc>
        <w:tc>
          <w:tcPr>
            <w:tcW w:w="8505" w:type="dxa"/>
            <w:shd w:val="clear" w:color="auto" w:fill="auto"/>
            <w:vAlign w:val="center"/>
          </w:tcPr>
          <w:p w14:paraId="560D260B" w14:textId="371EABBB" w:rsidR="00CD3F06" w:rsidRDefault="00CD3F06" w:rsidP="00A915F3">
            <w:pPr>
              <w:pStyle w:val="Formatvorlage1"/>
              <w:ind w:right="-124"/>
            </w:pPr>
            <w:r>
              <w:t>können</w:t>
            </w:r>
            <w:r w:rsidRPr="00EF2854">
              <w:t xml:space="preserve"> die Sprachenvielfalt in der Schweiz beschreiben.</w:t>
            </w:r>
          </w:p>
        </w:tc>
      </w:tr>
      <w:tr w:rsidR="00CD3F06" w:rsidRPr="00977815" w14:paraId="2D8C5625" w14:textId="77777777" w:rsidTr="00C64630">
        <w:trPr>
          <w:trHeight w:val="850"/>
        </w:trPr>
        <w:tc>
          <w:tcPr>
            <w:tcW w:w="704" w:type="dxa"/>
            <w:shd w:val="clear" w:color="auto" w:fill="auto"/>
            <w:vAlign w:val="center"/>
          </w:tcPr>
          <w:p w14:paraId="7F7A7B01" w14:textId="68B9CD2F" w:rsidR="00CD3F06" w:rsidRPr="00EF2854" w:rsidRDefault="004711B9" w:rsidP="00C64630">
            <w:pPr>
              <w:pStyle w:val="Formatvorlage1"/>
              <w:ind w:right="-124"/>
            </w:pPr>
            <w:r>
              <w:t>3</w:t>
            </w:r>
          </w:p>
        </w:tc>
        <w:tc>
          <w:tcPr>
            <w:tcW w:w="8505" w:type="dxa"/>
            <w:shd w:val="clear" w:color="auto" w:fill="DAEEF3" w:themeFill="accent5" w:themeFillTint="33"/>
            <w:vAlign w:val="center"/>
          </w:tcPr>
          <w:p w14:paraId="18CDE30E" w14:textId="65336D14" w:rsidR="00CD3F06" w:rsidRDefault="00CD3F06" w:rsidP="00C64630">
            <w:pPr>
              <w:pStyle w:val="Formatvorlage1"/>
              <w:ind w:right="-124"/>
            </w:pPr>
            <w:r>
              <w:t>können</w:t>
            </w:r>
            <w:r w:rsidRPr="00EF2854">
              <w:t xml:space="preserve"> Status und Rolle verschiedener Sprachen untereinander und für sich persönlich vergleichen (</w:t>
            </w:r>
            <w:r w:rsidR="000658C6">
              <w:t>z. B.</w:t>
            </w:r>
            <w:r w:rsidRPr="00EF2854">
              <w:t xml:space="preserve"> Muttersprache, Landessprachen, Nationalsprachen, Herkunftssprachen, internationale Verkehrssprachen).</w:t>
            </w:r>
          </w:p>
        </w:tc>
      </w:tr>
    </w:tbl>
    <w:p w14:paraId="7BE861CF" w14:textId="77777777" w:rsidR="00F929F9" w:rsidRDefault="00F929F9" w:rsidP="00141430">
      <w:pPr>
        <w:pStyle w:val="1cmzentriert"/>
      </w:pPr>
    </w:p>
    <w:tbl>
      <w:tblPr>
        <w:tblStyle w:val="Tabellenraster"/>
        <w:tblW w:w="9209" w:type="dxa"/>
        <w:tblLook w:val="04A0" w:firstRow="1" w:lastRow="0" w:firstColumn="1" w:lastColumn="0" w:noHBand="0" w:noVBand="1"/>
      </w:tblPr>
      <w:tblGrid>
        <w:gridCol w:w="704"/>
        <w:gridCol w:w="8505"/>
      </w:tblGrid>
      <w:tr w:rsidR="00442596" w:rsidRPr="00123226" w14:paraId="48CD36E7" w14:textId="77777777" w:rsidTr="00826762">
        <w:trPr>
          <w:trHeight w:val="567"/>
        </w:trPr>
        <w:tc>
          <w:tcPr>
            <w:tcW w:w="9209" w:type="dxa"/>
            <w:gridSpan w:val="2"/>
            <w:shd w:val="clear" w:color="auto" w:fill="auto"/>
            <w:vAlign w:val="center"/>
          </w:tcPr>
          <w:p w14:paraId="6949A1B3" w14:textId="354DEBC6" w:rsidR="00442596" w:rsidRPr="00123226" w:rsidRDefault="00BC3323" w:rsidP="00051B09">
            <w:pPr>
              <w:autoSpaceDE w:val="0"/>
              <w:autoSpaceDN w:val="0"/>
              <w:adjustRightInd w:val="0"/>
              <w:ind w:left="709" w:hanging="709"/>
            </w:pPr>
            <w:r>
              <w:t>2</w:t>
            </w:r>
            <w:r w:rsidR="00442596">
              <w:t>.</w:t>
            </w:r>
            <w:r w:rsidR="00442596">
              <w:tab/>
            </w:r>
            <w:r w:rsidRPr="00EF2854">
              <w:t xml:space="preserve">Die Schülerinnen und Schüler </w:t>
            </w:r>
            <w:r>
              <w:t>können</w:t>
            </w:r>
            <w:r w:rsidRPr="00EF2854">
              <w:t xml:space="preserve"> ihre Aufmerksamkeit auf sprachliche Phänomene richten.</w:t>
            </w:r>
          </w:p>
        </w:tc>
      </w:tr>
      <w:tr w:rsidR="00442596" w:rsidRPr="00EF2854" w14:paraId="7D514B27" w14:textId="77777777" w:rsidTr="00826762">
        <w:trPr>
          <w:trHeight w:val="567"/>
        </w:trPr>
        <w:tc>
          <w:tcPr>
            <w:tcW w:w="9209" w:type="dxa"/>
            <w:gridSpan w:val="2"/>
            <w:vAlign w:val="center"/>
          </w:tcPr>
          <w:p w14:paraId="03C024D2" w14:textId="1BCC40C3" w:rsidR="00442596" w:rsidRPr="00EF2854" w:rsidRDefault="00442596" w:rsidP="00CA3D99">
            <w:pPr>
              <w:pStyle w:val="1cmzentriert"/>
            </w:pPr>
            <w:r>
              <w:t>FS1E.</w:t>
            </w:r>
            <w:r w:rsidR="00C25614">
              <w:t>5</w:t>
            </w:r>
            <w:r>
              <w:t>.</w:t>
            </w:r>
            <w:r w:rsidR="00CA687C">
              <w:t>A</w:t>
            </w:r>
            <w:r>
              <w:t>.</w:t>
            </w:r>
            <w:r w:rsidR="00C25614">
              <w:t>2</w:t>
            </w:r>
            <w:r>
              <w:br/>
            </w:r>
            <w:r w:rsidRPr="00EF2854">
              <w:t xml:space="preserve">Die </w:t>
            </w:r>
            <w:r w:rsidRPr="00915959">
              <w:t xml:space="preserve">Schülerinnen und Schüler </w:t>
            </w:r>
          </w:p>
        </w:tc>
      </w:tr>
      <w:tr w:rsidR="00C167F4" w:rsidRPr="00977815" w14:paraId="7675F8FD" w14:textId="77777777" w:rsidTr="00D8049B">
        <w:trPr>
          <w:trHeight w:val="567"/>
        </w:trPr>
        <w:tc>
          <w:tcPr>
            <w:tcW w:w="704" w:type="dxa"/>
            <w:shd w:val="clear" w:color="auto" w:fill="auto"/>
            <w:vAlign w:val="center"/>
          </w:tcPr>
          <w:p w14:paraId="32BD0038" w14:textId="77777777" w:rsidR="004933D3" w:rsidRPr="00EF2854" w:rsidRDefault="004933D3" w:rsidP="00A915F3">
            <w:pPr>
              <w:pStyle w:val="Formatvorlage1"/>
              <w:ind w:right="-124"/>
            </w:pPr>
            <w:r w:rsidRPr="00EF2854">
              <w:t>2</w:t>
            </w:r>
          </w:p>
        </w:tc>
        <w:tc>
          <w:tcPr>
            <w:tcW w:w="8505" w:type="dxa"/>
            <w:shd w:val="clear" w:color="auto" w:fill="DAEEF3" w:themeFill="accent5" w:themeFillTint="33"/>
            <w:vAlign w:val="center"/>
          </w:tcPr>
          <w:p w14:paraId="17BE314C" w14:textId="0DA81C08" w:rsidR="004933D3" w:rsidRDefault="00845196" w:rsidP="00612A28">
            <w:pPr>
              <w:pStyle w:val="Formatvorlage1"/>
            </w:pPr>
            <w:r>
              <w:t>k</w:t>
            </w:r>
            <w:r w:rsidR="004933D3">
              <w:t>önnen</w:t>
            </w:r>
            <w:r w:rsidR="004933D3" w:rsidRPr="00EF2854">
              <w:t xml:space="preserve"> einzelne sprachliche Phänomene in verschiedenen Sprachen mit Unterstützung wahrnehmen (</w:t>
            </w:r>
            <w:r w:rsidR="000658C6">
              <w:t>z. B.</w:t>
            </w:r>
            <w:r w:rsidR="004933D3" w:rsidRPr="00EF2854">
              <w:t xml:space="preserve"> verschiedene Schriftsysteme, Begrüssungsrituale, Laute).</w:t>
            </w:r>
          </w:p>
        </w:tc>
      </w:tr>
      <w:tr w:rsidR="004933D3" w:rsidRPr="00977815" w14:paraId="350E9F9B" w14:textId="77777777" w:rsidTr="00D8049B">
        <w:trPr>
          <w:trHeight w:val="567"/>
        </w:trPr>
        <w:tc>
          <w:tcPr>
            <w:tcW w:w="704" w:type="dxa"/>
            <w:shd w:val="clear" w:color="auto" w:fill="auto"/>
            <w:vAlign w:val="center"/>
          </w:tcPr>
          <w:p w14:paraId="6E7C3DEF" w14:textId="13561E03" w:rsidR="004933D3" w:rsidRPr="00EF2854" w:rsidRDefault="004933D3" w:rsidP="00A915F3">
            <w:pPr>
              <w:pStyle w:val="Formatvorlage1"/>
              <w:ind w:right="-124"/>
            </w:pPr>
            <w:r>
              <w:t>3</w:t>
            </w:r>
          </w:p>
        </w:tc>
        <w:tc>
          <w:tcPr>
            <w:tcW w:w="8505" w:type="dxa"/>
            <w:shd w:val="clear" w:color="auto" w:fill="auto"/>
            <w:vAlign w:val="center"/>
          </w:tcPr>
          <w:p w14:paraId="2F60F11D" w14:textId="385ADDC2" w:rsidR="004933D3" w:rsidRDefault="004933D3" w:rsidP="00612A28">
            <w:pPr>
              <w:pStyle w:val="Formatvorlage1"/>
            </w:pPr>
            <w:r>
              <w:t>können</w:t>
            </w:r>
            <w:r w:rsidRPr="00EF2854">
              <w:t xml:space="preserve"> verschiedene Varietäten des Englischen wahrnehmen (</w:t>
            </w:r>
            <w:r w:rsidR="000658C6">
              <w:t>z. B.</w:t>
            </w:r>
            <w:r w:rsidRPr="00EF2854">
              <w:t xml:space="preserve"> American and British English, Standard English and dialects, written and spoken English).</w:t>
            </w:r>
          </w:p>
        </w:tc>
      </w:tr>
      <w:tr w:rsidR="004933D3" w:rsidRPr="00977815" w14:paraId="68437722" w14:textId="77777777" w:rsidTr="00D8049B">
        <w:trPr>
          <w:trHeight w:val="567"/>
        </w:trPr>
        <w:tc>
          <w:tcPr>
            <w:tcW w:w="704" w:type="dxa"/>
            <w:shd w:val="clear" w:color="auto" w:fill="auto"/>
            <w:vAlign w:val="center"/>
          </w:tcPr>
          <w:p w14:paraId="01F9779F" w14:textId="69CA0213" w:rsidR="004933D3" w:rsidRPr="00EF2854" w:rsidRDefault="004933D3" w:rsidP="00A915F3">
            <w:pPr>
              <w:pStyle w:val="Formatvorlage1"/>
              <w:ind w:right="-124"/>
            </w:pPr>
            <w:r>
              <w:t>3</w:t>
            </w:r>
          </w:p>
        </w:tc>
        <w:tc>
          <w:tcPr>
            <w:tcW w:w="8505" w:type="dxa"/>
            <w:shd w:val="clear" w:color="auto" w:fill="auto"/>
            <w:vAlign w:val="center"/>
          </w:tcPr>
          <w:p w14:paraId="5A6ED08C" w14:textId="6AD7BAD1" w:rsidR="004933D3" w:rsidRDefault="004933D3" w:rsidP="00612A28">
            <w:pPr>
              <w:pStyle w:val="Formatvorlage1"/>
            </w:pPr>
            <w:r>
              <w:t>können</w:t>
            </w:r>
            <w:r w:rsidRPr="00EF2854">
              <w:t xml:space="preserve"> in der Fremdsprache verschiedene Register erkennen (</w:t>
            </w:r>
            <w:r w:rsidR="000658C6">
              <w:t>z. B.</w:t>
            </w:r>
            <w:r w:rsidRPr="00EF2854">
              <w:t xml:space="preserve"> formelle und informelle Sprache, Umgangssprache).</w:t>
            </w:r>
          </w:p>
        </w:tc>
      </w:tr>
      <w:tr w:rsidR="00845196" w:rsidRPr="00977815" w14:paraId="29FCAB57" w14:textId="77777777" w:rsidTr="00D8049B">
        <w:trPr>
          <w:trHeight w:val="567"/>
        </w:trPr>
        <w:tc>
          <w:tcPr>
            <w:tcW w:w="704" w:type="dxa"/>
            <w:shd w:val="clear" w:color="auto" w:fill="auto"/>
            <w:vAlign w:val="center"/>
          </w:tcPr>
          <w:p w14:paraId="2C3004D2" w14:textId="46A8DD59" w:rsidR="00845196" w:rsidRDefault="00845196" w:rsidP="00A915F3">
            <w:pPr>
              <w:pStyle w:val="Formatvorlage1"/>
              <w:ind w:right="-124"/>
            </w:pPr>
            <w:r>
              <w:t>3</w:t>
            </w:r>
          </w:p>
        </w:tc>
        <w:tc>
          <w:tcPr>
            <w:tcW w:w="8505" w:type="dxa"/>
            <w:shd w:val="clear" w:color="auto" w:fill="DAEEF3" w:themeFill="accent5" w:themeFillTint="33"/>
            <w:vAlign w:val="center"/>
          </w:tcPr>
          <w:p w14:paraId="4935A4B6" w14:textId="7A332CF1" w:rsidR="00845196" w:rsidRDefault="00845196" w:rsidP="00612A28">
            <w:pPr>
              <w:pStyle w:val="Formatvorlage1"/>
            </w:pPr>
            <w:r>
              <w:t>können</w:t>
            </w:r>
            <w:r w:rsidRPr="00EF2854">
              <w:t xml:space="preserve"> mit Unterstützung sprachliche Phänomene in verschiedenen Sprachen vergleichen (</w:t>
            </w:r>
            <w:r w:rsidR="000658C6">
              <w:t>z. B.</w:t>
            </w:r>
            <w:r w:rsidRPr="00EF2854">
              <w:t xml:space="preserve"> Herkunft von Wörtern, Lehnwörter, Internationalismen).</w:t>
            </w:r>
          </w:p>
        </w:tc>
      </w:tr>
    </w:tbl>
    <w:p w14:paraId="603F6D52" w14:textId="77777777" w:rsidR="00F929F9" w:rsidRDefault="00F929F9" w:rsidP="00141430">
      <w:pPr>
        <w:pStyle w:val="1cmzentriert"/>
      </w:pPr>
    </w:p>
    <w:tbl>
      <w:tblPr>
        <w:tblStyle w:val="Tabellenraster"/>
        <w:tblW w:w="9209" w:type="dxa"/>
        <w:tblLook w:val="04A0" w:firstRow="1" w:lastRow="0" w:firstColumn="1" w:lastColumn="0" w:noHBand="0" w:noVBand="1"/>
      </w:tblPr>
      <w:tblGrid>
        <w:gridCol w:w="704"/>
        <w:gridCol w:w="8505"/>
      </w:tblGrid>
      <w:tr w:rsidR="004A1928" w14:paraId="586D74B8" w14:textId="77777777" w:rsidTr="0070674B">
        <w:trPr>
          <w:trHeight w:val="381"/>
        </w:trPr>
        <w:tc>
          <w:tcPr>
            <w:tcW w:w="9209" w:type="dxa"/>
            <w:gridSpan w:val="2"/>
            <w:vAlign w:val="center"/>
          </w:tcPr>
          <w:p w14:paraId="32ED65F7" w14:textId="799EEE9B" w:rsidR="004A1928" w:rsidRPr="00C41E25" w:rsidRDefault="004A1928" w:rsidP="0070674B">
            <w:pPr>
              <w:pStyle w:val="1cmzentriert"/>
              <w:tabs>
                <w:tab w:val="left" w:pos="731"/>
              </w:tabs>
              <w:rPr>
                <w:color w:val="FF0000"/>
              </w:rPr>
            </w:pPr>
            <w:r>
              <w:rPr>
                <w:color w:val="FF0000"/>
              </w:rPr>
              <w:t>B</w:t>
            </w:r>
            <w:r>
              <w:rPr>
                <w:color w:val="FF0000"/>
              </w:rPr>
              <w:tab/>
              <w:t>Wortschatz</w:t>
            </w:r>
            <w:r>
              <w:rPr>
                <w:color w:val="FF0000"/>
              </w:rPr>
              <w:fldChar w:fldCharType="begin"/>
            </w:r>
            <w:r>
              <w:rPr>
                <w:color w:val="FF0000"/>
              </w:rPr>
              <w:instrText xml:space="preserve">  </w:instrText>
            </w:r>
            <w:r>
              <w:rPr>
                <w:color w:val="FF0000"/>
              </w:rPr>
              <w:fldChar w:fldCharType="end"/>
            </w:r>
          </w:p>
        </w:tc>
      </w:tr>
      <w:tr w:rsidR="004A1928" w:rsidRPr="00123226" w14:paraId="4224933A" w14:textId="77777777" w:rsidTr="00826762">
        <w:trPr>
          <w:trHeight w:val="567"/>
        </w:trPr>
        <w:tc>
          <w:tcPr>
            <w:tcW w:w="9209" w:type="dxa"/>
            <w:gridSpan w:val="2"/>
            <w:shd w:val="clear" w:color="auto" w:fill="DAEEF3" w:themeFill="accent5" w:themeFillTint="33"/>
            <w:vAlign w:val="center"/>
          </w:tcPr>
          <w:p w14:paraId="7A239553" w14:textId="636CE78F" w:rsidR="004A1928" w:rsidRPr="00123226" w:rsidRDefault="00243C2C" w:rsidP="00C174A6">
            <w:pPr>
              <w:autoSpaceDE w:val="0"/>
              <w:autoSpaceDN w:val="0"/>
              <w:adjustRightInd w:val="0"/>
              <w:ind w:left="709" w:hanging="709"/>
            </w:pPr>
            <w:r>
              <w:t>1.</w:t>
            </w:r>
            <w:r w:rsidR="004A1928">
              <w:tab/>
            </w:r>
            <w:r w:rsidR="00E26CEE" w:rsidRPr="00EF2854">
              <w:t>Die Schülerinnen und Schüler verfügen über einen angemessenen Wortschatz, um sich mündlich und teilweise schriftlich zu äussern</w:t>
            </w:r>
            <w:r w:rsidR="00E26CEE">
              <w:t xml:space="preserve">. </w:t>
            </w:r>
          </w:p>
        </w:tc>
      </w:tr>
      <w:tr w:rsidR="004A1928" w:rsidRPr="00EF2854" w14:paraId="42A03397" w14:textId="77777777" w:rsidTr="00826762">
        <w:trPr>
          <w:trHeight w:val="567"/>
        </w:trPr>
        <w:tc>
          <w:tcPr>
            <w:tcW w:w="9209" w:type="dxa"/>
            <w:gridSpan w:val="2"/>
            <w:vAlign w:val="center"/>
          </w:tcPr>
          <w:p w14:paraId="1030FE80" w14:textId="0B6A99C5" w:rsidR="004A1928" w:rsidRPr="00EF2854" w:rsidRDefault="004A1928" w:rsidP="00C174A6">
            <w:pPr>
              <w:pStyle w:val="1cmzentriert"/>
            </w:pPr>
            <w:r>
              <w:t>FS1E.5.B.1</w:t>
            </w:r>
            <w:r>
              <w:br/>
            </w:r>
            <w:r w:rsidRPr="00EF2854">
              <w:t xml:space="preserve">Die </w:t>
            </w:r>
            <w:r w:rsidRPr="00915959">
              <w:t xml:space="preserve">Schülerinnen und Schüler </w:t>
            </w:r>
          </w:p>
        </w:tc>
      </w:tr>
      <w:tr w:rsidR="005D2F64" w:rsidRPr="00977815" w14:paraId="6CCBE2E9" w14:textId="77777777" w:rsidTr="00DE306D">
        <w:trPr>
          <w:trHeight w:val="794"/>
        </w:trPr>
        <w:tc>
          <w:tcPr>
            <w:tcW w:w="704" w:type="dxa"/>
            <w:shd w:val="clear" w:color="auto" w:fill="auto"/>
            <w:vAlign w:val="center"/>
          </w:tcPr>
          <w:p w14:paraId="16E7FF73" w14:textId="7295E05C" w:rsidR="005D2F64" w:rsidRPr="00EF2854" w:rsidRDefault="005D2F64" w:rsidP="00A915F3">
            <w:pPr>
              <w:pStyle w:val="Formatvorlage1"/>
              <w:ind w:right="-124"/>
            </w:pPr>
            <w:r w:rsidRPr="00EF2854">
              <w:t>2</w:t>
            </w:r>
          </w:p>
        </w:tc>
        <w:tc>
          <w:tcPr>
            <w:tcW w:w="8505" w:type="dxa"/>
            <w:shd w:val="clear" w:color="auto" w:fill="FFFFCC"/>
            <w:vAlign w:val="center"/>
          </w:tcPr>
          <w:p w14:paraId="5D3F9F37" w14:textId="40657CCC" w:rsidR="005D2F64" w:rsidRDefault="005D2F64" w:rsidP="00612A28">
            <w:pPr>
              <w:pStyle w:val="Formatvorlage1"/>
            </w:pPr>
            <w:r>
              <w:t>können</w:t>
            </w:r>
            <w:r w:rsidRPr="00EF2854">
              <w:t xml:space="preserve"> einzelne Wörter mit entsprechenden Bildern verbinden und sie der gesprochenen englischen Sprache zuordnen (Anwendung von Unterstützter Kommunikation oder </w:t>
            </w:r>
            <w:r w:rsidR="00520D76">
              <w:t xml:space="preserve">von </w:t>
            </w:r>
            <w:r w:rsidRPr="00EF2854">
              <w:t>neue</w:t>
            </w:r>
            <w:r w:rsidR="0071449C">
              <w:t xml:space="preserve">n </w:t>
            </w:r>
            <w:r w:rsidRPr="00EF2854">
              <w:t>Medien).</w:t>
            </w:r>
          </w:p>
        </w:tc>
      </w:tr>
      <w:tr w:rsidR="005D2F64" w:rsidRPr="00977815" w14:paraId="7DE48870" w14:textId="77777777" w:rsidTr="00DE306D">
        <w:trPr>
          <w:trHeight w:val="397"/>
        </w:trPr>
        <w:tc>
          <w:tcPr>
            <w:tcW w:w="704" w:type="dxa"/>
            <w:shd w:val="clear" w:color="auto" w:fill="auto"/>
            <w:vAlign w:val="center"/>
          </w:tcPr>
          <w:p w14:paraId="5A448262" w14:textId="7ACD24E7" w:rsidR="005D2F64" w:rsidRPr="00EF2854" w:rsidRDefault="005D2F64" w:rsidP="00A915F3">
            <w:pPr>
              <w:pStyle w:val="Formatvorlage1"/>
              <w:ind w:right="-124"/>
            </w:pPr>
            <w:r w:rsidRPr="00EF2854">
              <w:t>2</w:t>
            </w:r>
          </w:p>
        </w:tc>
        <w:tc>
          <w:tcPr>
            <w:tcW w:w="8505" w:type="dxa"/>
            <w:shd w:val="clear" w:color="auto" w:fill="FFFFCC"/>
            <w:vAlign w:val="center"/>
          </w:tcPr>
          <w:p w14:paraId="114ACE99" w14:textId="43532E1E" w:rsidR="005D2F64" w:rsidRDefault="005D2F64" w:rsidP="00612A28">
            <w:pPr>
              <w:pStyle w:val="Formatvorlage1"/>
            </w:pPr>
            <w:r>
              <w:t>können</w:t>
            </w:r>
            <w:r w:rsidRPr="00EF2854">
              <w:t xml:space="preserve"> einzelne Wörter aus der deutschen Sprache auf Englisch übersetzen.</w:t>
            </w:r>
          </w:p>
        </w:tc>
      </w:tr>
      <w:tr w:rsidR="005D2F64" w:rsidRPr="00977815" w14:paraId="7EB9AB47" w14:textId="77777777" w:rsidTr="00DE306D">
        <w:trPr>
          <w:trHeight w:val="794"/>
        </w:trPr>
        <w:tc>
          <w:tcPr>
            <w:tcW w:w="704" w:type="dxa"/>
            <w:shd w:val="clear" w:color="auto" w:fill="auto"/>
            <w:vAlign w:val="center"/>
          </w:tcPr>
          <w:p w14:paraId="03708C56" w14:textId="2B0D98F2" w:rsidR="005D2F64" w:rsidRPr="00EF2854" w:rsidRDefault="005D2F64" w:rsidP="00A915F3">
            <w:pPr>
              <w:pStyle w:val="Formatvorlage1"/>
              <w:ind w:right="-124"/>
            </w:pPr>
            <w:r w:rsidRPr="00EF2854">
              <w:t>2</w:t>
            </w:r>
          </w:p>
        </w:tc>
        <w:tc>
          <w:tcPr>
            <w:tcW w:w="8505" w:type="dxa"/>
            <w:shd w:val="clear" w:color="auto" w:fill="auto"/>
            <w:vAlign w:val="center"/>
          </w:tcPr>
          <w:p w14:paraId="0FC47498" w14:textId="33ECCE9C" w:rsidR="005D2F64" w:rsidRDefault="005D2F64" w:rsidP="00612A28">
            <w:pPr>
              <w:pStyle w:val="Formatvorlage1"/>
            </w:pPr>
            <w:r w:rsidRPr="00EF2854">
              <w:t>verfügen über ein elementares Repertoire an häufigen Wörtern und Wendungen, das ihnen erlaubt, einfache Texte zu alltäglichen Themen zu verfassen sowie an einfachen Gesprächen aktiv teilzunehmen.</w:t>
            </w:r>
          </w:p>
        </w:tc>
      </w:tr>
      <w:tr w:rsidR="005D2F64" w:rsidRPr="00977815" w14:paraId="7A3DF050" w14:textId="77777777" w:rsidTr="00DE306D">
        <w:trPr>
          <w:trHeight w:val="794"/>
        </w:trPr>
        <w:tc>
          <w:tcPr>
            <w:tcW w:w="704" w:type="dxa"/>
            <w:shd w:val="clear" w:color="auto" w:fill="auto"/>
            <w:vAlign w:val="center"/>
          </w:tcPr>
          <w:p w14:paraId="5A12A5CA" w14:textId="43B14C76" w:rsidR="005D2F64" w:rsidRPr="00EF2854" w:rsidRDefault="005D2F64" w:rsidP="00A915F3">
            <w:pPr>
              <w:pStyle w:val="Formatvorlage1"/>
              <w:ind w:right="-124"/>
            </w:pPr>
            <w:r w:rsidRPr="00EF2854">
              <w:t>3</w:t>
            </w:r>
          </w:p>
        </w:tc>
        <w:tc>
          <w:tcPr>
            <w:tcW w:w="8505" w:type="dxa"/>
            <w:shd w:val="clear" w:color="auto" w:fill="auto"/>
            <w:vAlign w:val="center"/>
          </w:tcPr>
          <w:p w14:paraId="186F207C" w14:textId="353920E7" w:rsidR="005D2F64" w:rsidRPr="00EF2854" w:rsidRDefault="005D2F64" w:rsidP="00612A28">
            <w:pPr>
              <w:pStyle w:val="Formatvorlage1"/>
            </w:pPr>
            <w:r w:rsidRPr="00EF2854">
              <w:t>verfügen über ein genügend grosses Repertoire an Wörtern und Wendungen, das ihnen erlaubt, Texte zu allgemeineren Themen zu verfassen sowie an routinemässigen Gesprächen aktiv teilzunehmen.</w:t>
            </w:r>
          </w:p>
        </w:tc>
      </w:tr>
      <w:tr w:rsidR="005D2F64" w:rsidRPr="00977815" w14:paraId="68A62FEA" w14:textId="77777777" w:rsidTr="00DE306D">
        <w:trPr>
          <w:trHeight w:val="794"/>
        </w:trPr>
        <w:tc>
          <w:tcPr>
            <w:tcW w:w="704" w:type="dxa"/>
            <w:shd w:val="clear" w:color="auto" w:fill="auto"/>
            <w:vAlign w:val="center"/>
          </w:tcPr>
          <w:p w14:paraId="47116067" w14:textId="03CF2ED3" w:rsidR="005D2F64" w:rsidRPr="00EF2854" w:rsidRDefault="005D2F64" w:rsidP="00A915F3">
            <w:pPr>
              <w:pStyle w:val="Formatvorlage1"/>
              <w:ind w:right="-124"/>
            </w:pPr>
            <w:r w:rsidRPr="00EF2854">
              <w:t>3</w:t>
            </w:r>
          </w:p>
        </w:tc>
        <w:tc>
          <w:tcPr>
            <w:tcW w:w="8505" w:type="dxa"/>
            <w:shd w:val="clear" w:color="auto" w:fill="auto"/>
            <w:vAlign w:val="center"/>
          </w:tcPr>
          <w:p w14:paraId="00AC2F7B" w14:textId="4A89009F" w:rsidR="005D2F64" w:rsidRPr="00EF2854" w:rsidRDefault="005D2F64" w:rsidP="00612A28">
            <w:pPr>
              <w:pStyle w:val="Formatvorlage1"/>
            </w:pPr>
            <w:r w:rsidRPr="00EF2854">
              <w:t>verfügen über ein ausreichendes Repertoire an Wörtern und Wendungen, das ihnen erlaubt, Texte zu unterschiedlichen Themen der eigenen Lebenswelt zu verfassen sowie an alltäglichen Gesprächen aktiv teilzunehmen.</w:t>
            </w:r>
          </w:p>
        </w:tc>
      </w:tr>
    </w:tbl>
    <w:p w14:paraId="741979D9" w14:textId="77777777" w:rsidR="00595DDB" w:rsidRDefault="00595DDB">
      <w:pPr>
        <w:rPr>
          <w:rFonts w:cs="Arial"/>
          <w:szCs w:val="24"/>
        </w:rPr>
      </w:pPr>
      <w:r>
        <w:br w:type="page"/>
      </w:r>
    </w:p>
    <w:p w14:paraId="75BC187B" w14:textId="77777777" w:rsidR="00692C46" w:rsidRPr="008317CE" w:rsidRDefault="00692C46" w:rsidP="00692C46">
      <w:pPr>
        <w:rPr>
          <w:rFonts w:cs="Arial"/>
          <w:sz w:val="12"/>
          <w:szCs w:val="12"/>
        </w:rPr>
      </w:pPr>
    </w:p>
    <w:tbl>
      <w:tblPr>
        <w:tblStyle w:val="Tabellenraster"/>
        <w:tblW w:w="9209" w:type="dxa"/>
        <w:tblLook w:val="04A0" w:firstRow="1" w:lastRow="0" w:firstColumn="1" w:lastColumn="0" w:noHBand="0" w:noVBand="1"/>
      </w:tblPr>
      <w:tblGrid>
        <w:gridCol w:w="704"/>
        <w:gridCol w:w="8505"/>
      </w:tblGrid>
      <w:tr w:rsidR="00C33A4F" w:rsidRPr="00123226" w14:paraId="5E4256AD" w14:textId="77777777" w:rsidTr="006C6589">
        <w:trPr>
          <w:trHeight w:val="850"/>
        </w:trPr>
        <w:tc>
          <w:tcPr>
            <w:tcW w:w="9209" w:type="dxa"/>
            <w:gridSpan w:val="2"/>
            <w:shd w:val="clear" w:color="auto" w:fill="auto"/>
            <w:vAlign w:val="center"/>
          </w:tcPr>
          <w:p w14:paraId="6D1BCADC" w14:textId="104E6A9F" w:rsidR="00C33A4F" w:rsidRPr="00123226" w:rsidRDefault="00C33A4F" w:rsidP="004819AB">
            <w:pPr>
              <w:autoSpaceDE w:val="0"/>
              <w:autoSpaceDN w:val="0"/>
              <w:adjustRightInd w:val="0"/>
              <w:ind w:left="709" w:hanging="709"/>
            </w:pPr>
            <w:r>
              <w:t>2.</w:t>
            </w:r>
            <w:r>
              <w:tab/>
            </w:r>
            <w:r w:rsidR="004819AB" w:rsidRPr="00051B09">
              <w:t>Die Schülerinnen und Schüler können Strategien und Techniken zum Wortschatzerwerb und Regeln der Wortbildung reflektieren und für ihr Lernen nutzen. Sie können dabei auf Lernerfahrungen und Kenntnisse in anderen Sprachen zurückgreifen</w:t>
            </w:r>
            <w:r w:rsidR="006C6589">
              <w:t>.</w:t>
            </w:r>
          </w:p>
        </w:tc>
      </w:tr>
      <w:tr w:rsidR="00C33A4F" w:rsidRPr="00EF2854" w14:paraId="61B2C8E6" w14:textId="77777777" w:rsidTr="00BE3EA8">
        <w:trPr>
          <w:trHeight w:val="567"/>
        </w:trPr>
        <w:tc>
          <w:tcPr>
            <w:tcW w:w="9209" w:type="dxa"/>
            <w:gridSpan w:val="2"/>
            <w:vAlign w:val="center"/>
          </w:tcPr>
          <w:p w14:paraId="32041552" w14:textId="1029B94C" w:rsidR="00C33A4F" w:rsidRPr="00EF2854" w:rsidRDefault="00C33A4F" w:rsidP="00CA3D99">
            <w:pPr>
              <w:pStyle w:val="1cmzentriert"/>
            </w:pPr>
            <w:r>
              <w:t>FS1E.5.B.2</w:t>
            </w:r>
            <w:r>
              <w:br/>
            </w:r>
            <w:r w:rsidRPr="00EF2854">
              <w:t xml:space="preserve">Die </w:t>
            </w:r>
            <w:r w:rsidRPr="00915959">
              <w:t xml:space="preserve">Schülerinnen und Schüler </w:t>
            </w:r>
          </w:p>
        </w:tc>
      </w:tr>
      <w:tr w:rsidR="000902F3" w:rsidRPr="00977815" w14:paraId="40F9B64D" w14:textId="77777777" w:rsidTr="002D5A52">
        <w:trPr>
          <w:trHeight w:val="567"/>
        </w:trPr>
        <w:tc>
          <w:tcPr>
            <w:tcW w:w="704" w:type="dxa"/>
            <w:shd w:val="clear" w:color="auto" w:fill="auto"/>
            <w:vAlign w:val="center"/>
          </w:tcPr>
          <w:p w14:paraId="22D1FECA" w14:textId="77777777" w:rsidR="000902F3" w:rsidRPr="00EF2854" w:rsidRDefault="000902F3" w:rsidP="00A915F3">
            <w:pPr>
              <w:pStyle w:val="Formatvorlage1"/>
              <w:ind w:right="-124"/>
            </w:pPr>
            <w:r w:rsidRPr="00EF2854">
              <w:t>2</w:t>
            </w:r>
          </w:p>
        </w:tc>
        <w:tc>
          <w:tcPr>
            <w:tcW w:w="8505" w:type="dxa"/>
            <w:shd w:val="clear" w:color="auto" w:fill="auto"/>
            <w:vAlign w:val="center"/>
          </w:tcPr>
          <w:p w14:paraId="6D28600D" w14:textId="25D1A05F" w:rsidR="000902F3" w:rsidRDefault="00871269" w:rsidP="00A915F3">
            <w:pPr>
              <w:pStyle w:val="Formatvorlage1"/>
              <w:ind w:right="-124"/>
            </w:pPr>
            <w:r>
              <w:t>k</w:t>
            </w:r>
            <w:r w:rsidR="000902F3">
              <w:t>önnen</w:t>
            </w:r>
            <w:r w:rsidR="000902F3" w:rsidRPr="00EF2854">
              <w:t xml:space="preserve"> unter Anleitung Strategien und Techniken für das Wortschatzlernen nutzen (</w:t>
            </w:r>
            <w:r w:rsidR="000658C6">
              <w:t>z. B.</w:t>
            </w:r>
            <w:r w:rsidR="000902F3" w:rsidRPr="00EF2854">
              <w:t xml:space="preserve"> Klebezettel, Wort-Bild-Karten, Parallelwörter)</w:t>
            </w:r>
            <w:r w:rsidR="000A0568">
              <w:t>.</w:t>
            </w:r>
          </w:p>
        </w:tc>
      </w:tr>
      <w:tr w:rsidR="000902F3" w:rsidRPr="00977815" w14:paraId="74BFC8C0" w14:textId="77777777" w:rsidTr="006C6589">
        <w:trPr>
          <w:trHeight w:val="794"/>
        </w:trPr>
        <w:tc>
          <w:tcPr>
            <w:tcW w:w="704" w:type="dxa"/>
            <w:shd w:val="clear" w:color="auto" w:fill="auto"/>
            <w:vAlign w:val="center"/>
          </w:tcPr>
          <w:p w14:paraId="033DF424" w14:textId="1E04BCB9" w:rsidR="000902F3" w:rsidRPr="00EF2854" w:rsidRDefault="000902F3" w:rsidP="00A915F3">
            <w:pPr>
              <w:pStyle w:val="Formatvorlage1"/>
              <w:ind w:right="-124"/>
            </w:pPr>
            <w:r w:rsidRPr="00EF2854">
              <w:t>2</w:t>
            </w:r>
          </w:p>
        </w:tc>
        <w:tc>
          <w:tcPr>
            <w:tcW w:w="8505" w:type="dxa"/>
            <w:shd w:val="clear" w:color="auto" w:fill="DAEEF3" w:themeFill="accent5" w:themeFillTint="33"/>
            <w:vAlign w:val="center"/>
          </w:tcPr>
          <w:p w14:paraId="7ACBBA87" w14:textId="3404185D" w:rsidR="000902F3" w:rsidRDefault="00871269" w:rsidP="00A915F3">
            <w:pPr>
              <w:pStyle w:val="Formatvorlage1"/>
              <w:ind w:right="-124"/>
            </w:pPr>
            <w:r>
              <w:t>k</w:t>
            </w:r>
            <w:r w:rsidR="000902F3">
              <w:t>önnen</w:t>
            </w:r>
            <w:r w:rsidR="000902F3" w:rsidRPr="00EF2854">
              <w:t xml:space="preserve"> unter Anleitung entscheiden, welche Strategien und Techniken ihnen am besten zusagen (</w:t>
            </w:r>
            <w:r w:rsidR="000658C6">
              <w:t>z. B.</w:t>
            </w:r>
            <w:r w:rsidR="000902F3" w:rsidRPr="00EF2854">
              <w:t xml:space="preserve"> Wortkartei, Wörternetz, Lernspiel, Bildwörterbücher, elektronische Wörterbücher, App).</w:t>
            </w:r>
          </w:p>
        </w:tc>
      </w:tr>
      <w:tr w:rsidR="00871269" w:rsidRPr="00977815" w14:paraId="08BB6ADC" w14:textId="77777777" w:rsidTr="00AE07BC">
        <w:trPr>
          <w:trHeight w:val="567"/>
        </w:trPr>
        <w:tc>
          <w:tcPr>
            <w:tcW w:w="704" w:type="dxa"/>
            <w:shd w:val="clear" w:color="auto" w:fill="auto"/>
            <w:vAlign w:val="center"/>
          </w:tcPr>
          <w:p w14:paraId="4C4D5F39" w14:textId="3DFC0702" w:rsidR="00871269" w:rsidRPr="00EF2854" w:rsidRDefault="00871269" w:rsidP="00A915F3">
            <w:pPr>
              <w:pStyle w:val="Formatvorlage1"/>
              <w:ind w:right="-124"/>
            </w:pPr>
            <w:r>
              <w:t>2</w:t>
            </w:r>
          </w:p>
        </w:tc>
        <w:tc>
          <w:tcPr>
            <w:tcW w:w="8505" w:type="dxa"/>
            <w:shd w:val="clear" w:color="auto" w:fill="auto"/>
            <w:vAlign w:val="center"/>
          </w:tcPr>
          <w:p w14:paraId="4F4AEEE3" w14:textId="760229AF" w:rsidR="00871269" w:rsidRDefault="00871269" w:rsidP="00A915F3">
            <w:pPr>
              <w:pStyle w:val="Formatvorlage1"/>
              <w:ind w:right="-124"/>
            </w:pPr>
            <w:r>
              <w:t>können</w:t>
            </w:r>
            <w:r w:rsidRPr="00EF2854">
              <w:t xml:space="preserve"> ausgehend vom bestehenden individuellen Wortschatz mithilfe von Hör-, Lesetexten und Gesprächen ihren produktiven Wortschatz erweitern</w:t>
            </w:r>
            <w:r w:rsidR="000A0568">
              <w:t>.</w:t>
            </w:r>
          </w:p>
        </w:tc>
      </w:tr>
      <w:tr w:rsidR="000902F3" w:rsidRPr="00977815" w14:paraId="25BF76E2" w14:textId="77777777" w:rsidTr="00AE07BC">
        <w:trPr>
          <w:trHeight w:val="567"/>
        </w:trPr>
        <w:tc>
          <w:tcPr>
            <w:tcW w:w="704" w:type="dxa"/>
            <w:shd w:val="clear" w:color="auto" w:fill="auto"/>
            <w:vAlign w:val="center"/>
          </w:tcPr>
          <w:p w14:paraId="39F68E51" w14:textId="7337930F" w:rsidR="000902F3" w:rsidRPr="00EF2854" w:rsidRDefault="00152359" w:rsidP="00A915F3">
            <w:pPr>
              <w:pStyle w:val="Formatvorlage1"/>
              <w:ind w:right="-124"/>
            </w:pPr>
            <w:r>
              <w:t>3</w:t>
            </w:r>
          </w:p>
        </w:tc>
        <w:tc>
          <w:tcPr>
            <w:tcW w:w="8505" w:type="dxa"/>
            <w:shd w:val="clear" w:color="auto" w:fill="auto"/>
            <w:vAlign w:val="center"/>
          </w:tcPr>
          <w:p w14:paraId="42BE9DFB" w14:textId="30182628" w:rsidR="000902F3" w:rsidRDefault="000902F3" w:rsidP="00A915F3">
            <w:pPr>
              <w:pStyle w:val="Formatvorlage1"/>
              <w:ind w:right="-124"/>
            </w:pPr>
            <w:r>
              <w:t>können</w:t>
            </w:r>
            <w:r w:rsidRPr="00EF2854">
              <w:t>, wenn nötig mit Unterstützung, dem eigenen Lernstil angepasste Techniken zum Wortschatzerwerb auswählen (</w:t>
            </w:r>
            <w:r w:rsidR="000658C6">
              <w:t>z. B.</w:t>
            </w:r>
            <w:r w:rsidRPr="00EF2854">
              <w:t xml:space="preserve"> Cluster, Mindmap, Tonaufnahme).</w:t>
            </w:r>
          </w:p>
        </w:tc>
      </w:tr>
      <w:tr w:rsidR="00871269" w:rsidRPr="00977815" w14:paraId="7D9B6B8B" w14:textId="77777777" w:rsidTr="006C6589">
        <w:trPr>
          <w:trHeight w:val="794"/>
        </w:trPr>
        <w:tc>
          <w:tcPr>
            <w:tcW w:w="704" w:type="dxa"/>
            <w:shd w:val="clear" w:color="auto" w:fill="auto"/>
            <w:vAlign w:val="center"/>
          </w:tcPr>
          <w:p w14:paraId="5D044CD3" w14:textId="187E8AB3" w:rsidR="00871269" w:rsidRPr="00EF2854" w:rsidRDefault="00152359" w:rsidP="00A915F3">
            <w:pPr>
              <w:pStyle w:val="Formatvorlage1"/>
              <w:ind w:right="-124"/>
            </w:pPr>
            <w:r>
              <w:t>3</w:t>
            </w:r>
          </w:p>
        </w:tc>
        <w:tc>
          <w:tcPr>
            <w:tcW w:w="8505" w:type="dxa"/>
            <w:shd w:val="clear" w:color="auto" w:fill="auto"/>
            <w:vAlign w:val="center"/>
          </w:tcPr>
          <w:p w14:paraId="09041B63" w14:textId="2A6CA5B3" w:rsidR="00871269" w:rsidRDefault="00871269" w:rsidP="00A915F3">
            <w:pPr>
              <w:pStyle w:val="Formatvorlage1"/>
              <w:ind w:right="-124"/>
            </w:pPr>
            <w:r>
              <w:t>können</w:t>
            </w:r>
            <w:r w:rsidRPr="00EF2854">
              <w:t xml:space="preserve"> unter Anleitung Regeln der Wortbildung (auch sprachenübergreifend) erkennen und neue Wörter und Wendungen bilden (</w:t>
            </w:r>
            <w:r w:rsidR="000658C6">
              <w:t>z. B.</w:t>
            </w:r>
            <w:r w:rsidRPr="00EF2854">
              <w:t xml:space="preserve"> refaire/reload, prepaid/préfabriqué, Wortfamilie).</w:t>
            </w:r>
          </w:p>
        </w:tc>
      </w:tr>
      <w:tr w:rsidR="000902F3" w:rsidRPr="00977815" w14:paraId="4547BFC3" w14:textId="77777777" w:rsidTr="006C6589">
        <w:trPr>
          <w:trHeight w:val="397"/>
        </w:trPr>
        <w:tc>
          <w:tcPr>
            <w:tcW w:w="704" w:type="dxa"/>
            <w:shd w:val="clear" w:color="auto" w:fill="auto"/>
            <w:vAlign w:val="center"/>
          </w:tcPr>
          <w:p w14:paraId="7B07BFB6" w14:textId="50BA7CB5" w:rsidR="000902F3" w:rsidRPr="00EF2854" w:rsidRDefault="000902F3" w:rsidP="00A915F3">
            <w:pPr>
              <w:pStyle w:val="Formatvorlage1"/>
              <w:ind w:right="-124"/>
            </w:pPr>
            <w:r w:rsidRPr="00EF2854">
              <w:t>3</w:t>
            </w:r>
          </w:p>
        </w:tc>
        <w:tc>
          <w:tcPr>
            <w:tcW w:w="8505" w:type="dxa"/>
            <w:shd w:val="clear" w:color="auto" w:fill="DAEEF3" w:themeFill="accent5" w:themeFillTint="33"/>
            <w:vAlign w:val="center"/>
          </w:tcPr>
          <w:p w14:paraId="7352A9C4" w14:textId="41D5B135" w:rsidR="000902F3" w:rsidRDefault="000902F3" w:rsidP="00A915F3">
            <w:pPr>
              <w:pStyle w:val="Formatvorlage1"/>
              <w:ind w:right="-124"/>
            </w:pPr>
            <w:r>
              <w:t>können</w:t>
            </w:r>
            <w:r w:rsidRPr="00EF2854">
              <w:t xml:space="preserve"> mit Unterstützung Regeln der Wortbildung ableiten und für ihr Lernen nutzen.</w:t>
            </w:r>
          </w:p>
        </w:tc>
      </w:tr>
      <w:tr w:rsidR="00871269" w:rsidRPr="00977815" w14:paraId="49DF3590" w14:textId="77777777" w:rsidTr="006C6589">
        <w:trPr>
          <w:trHeight w:val="794"/>
        </w:trPr>
        <w:tc>
          <w:tcPr>
            <w:tcW w:w="704" w:type="dxa"/>
            <w:shd w:val="clear" w:color="auto" w:fill="auto"/>
            <w:vAlign w:val="center"/>
          </w:tcPr>
          <w:p w14:paraId="44EB426B" w14:textId="649B5BD6" w:rsidR="00871269" w:rsidRPr="00EF2854" w:rsidRDefault="00AE07BC" w:rsidP="00A915F3">
            <w:pPr>
              <w:pStyle w:val="Formatvorlage1"/>
              <w:ind w:right="-124"/>
            </w:pPr>
            <w:r>
              <w:t>3</w:t>
            </w:r>
          </w:p>
        </w:tc>
        <w:tc>
          <w:tcPr>
            <w:tcW w:w="8505" w:type="dxa"/>
            <w:shd w:val="clear" w:color="auto" w:fill="DAEEF3" w:themeFill="accent5" w:themeFillTint="33"/>
            <w:vAlign w:val="center"/>
          </w:tcPr>
          <w:p w14:paraId="105FE4F5" w14:textId="10716811" w:rsidR="00871269" w:rsidRDefault="00871269" w:rsidP="00A915F3">
            <w:pPr>
              <w:pStyle w:val="Formatvorlage1"/>
              <w:ind w:right="-124"/>
            </w:pPr>
            <w:r>
              <w:t>können</w:t>
            </w:r>
            <w:r w:rsidRPr="00EF2854">
              <w:t xml:space="preserve"> unter Anleitung verschiedene Formen von Wörterbüchern (</w:t>
            </w:r>
            <w:r w:rsidR="000658C6">
              <w:t>z. B.</w:t>
            </w:r>
            <w:r w:rsidRPr="00EF2854">
              <w:t xml:space="preserve"> in Papierform, elektronisch, online) vergleichen und sich über deren Anwendungsmöglichkeiten austauschen.</w:t>
            </w:r>
          </w:p>
        </w:tc>
      </w:tr>
    </w:tbl>
    <w:p w14:paraId="07001B6A" w14:textId="77777777" w:rsidR="00AE07BC" w:rsidRDefault="00AE07BC" w:rsidP="00AE07BC">
      <w:pPr>
        <w:pStyle w:val="1cmzentriert"/>
      </w:pPr>
    </w:p>
    <w:tbl>
      <w:tblPr>
        <w:tblStyle w:val="Tabellenraster"/>
        <w:tblW w:w="9209" w:type="dxa"/>
        <w:tblLook w:val="04A0" w:firstRow="1" w:lastRow="0" w:firstColumn="1" w:lastColumn="0" w:noHBand="0" w:noVBand="1"/>
      </w:tblPr>
      <w:tblGrid>
        <w:gridCol w:w="704"/>
        <w:gridCol w:w="8505"/>
      </w:tblGrid>
      <w:tr w:rsidR="00AE07BC" w14:paraId="13CB7681" w14:textId="77777777" w:rsidTr="0070674B">
        <w:trPr>
          <w:trHeight w:val="397"/>
        </w:trPr>
        <w:tc>
          <w:tcPr>
            <w:tcW w:w="9209" w:type="dxa"/>
            <w:gridSpan w:val="2"/>
            <w:vAlign w:val="center"/>
          </w:tcPr>
          <w:p w14:paraId="6B5AC1D8" w14:textId="003F8B51" w:rsidR="00AE07BC" w:rsidRPr="00C41E25" w:rsidRDefault="006A7A9F" w:rsidP="00103D7F">
            <w:pPr>
              <w:pStyle w:val="1cmzentriert"/>
              <w:tabs>
                <w:tab w:val="left" w:pos="731"/>
              </w:tabs>
              <w:rPr>
                <w:color w:val="FF0000"/>
              </w:rPr>
            </w:pPr>
            <w:r>
              <w:rPr>
                <w:color w:val="FF0000"/>
              </w:rPr>
              <w:t>C</w:t>
            </w:r>
            <w:r w:rsidR="00AE07BC">
              <w:rPr>
                <w:color w:val="FF0000"/>
              </w:rPr>
              <w:tab/>
            </w:r>
            <w:r>
              <w:rPr>
                <w:color w:val="FF0000"/>
              </w:rPr>
              <w:t>Aussprache</w:t>
            </w:r>
            <w:r w:rsidR="00AE07BC">
              <w:rPr>
                <w:color w:val="FF0000"/>
              </w:rPr>
              <w:fldChar w:fldCharType="begin"/>
            </w:r>
            <w:r w:rsidR="00AE07BC">
              <w:rPr>
                <w:color w:val="FF0000"/>
              </w:rPr>
              <w:instrText xml:space="preserve">  </w:instrText>
            </w:r>
            <w:r w:rsidR="00AE07BC">
              <w:rPr>
                <w:color w:val="FF0000"/>
              </w:rPr>
              <w:fldChar w:fldCharType="end"/>
            </w:r>
          </w:p>
        </w:tc>
      </w:tr>
      <w:tr w:rsidR="00AE07BC" w:rsidRPr="00123226" w14:paraId="0345D836" w14:textId="77777777" w:rsidTr="00BE3EA8">
        <w:trPr>
          <w:trHeight w:val="567"/>
        </w:trPr>
        <w:tc>
          <w:tcPr>
            <w:tcW w:w="9209" w:type="dxa"/>
            <w:gridSpan w:val="2"/>
            <w:shd w:val="clear" w:color="auto" w:fill="DAEEF3" w:themeFill="accent5" w:themeFillTint="33"/>
            <w:vAlign w:val="center"/>
          </w:tcPr>
          <w:p w14:paraId="7F8DF03A" w14:textId="4BB5FDBC" w:rsidR="00AE07BC" w:rsidRPr="00123226" w:rsidRDefault="006A7A9F" w:rsidP="00C174A6">
            <w:pPr>
              <w:autoSpaceDE w:val="0"/>
              <w:autoSpaceDN w:val="0"/>
              <w:adjustRightInd w:val="0"/>
              <w:ind w:left="709" w:hanging="709"/>
            </w:pPr>
            <w:r>
              <w:t>1</w:t>
            </w:r>
            <w:r w:rsidR="00AE07BC">
              <w:t>.</w:t>
            </w:r>
            <w:r w:rsidR="00AE07BC">
              <w:tab/>
            </w:r>
            <w:r w:rsidR="00F4516F" w:rsidRPr="00EF2854">
              <w:t>Die Schülerinnen und Schüler können klar und verständlich nachsprechen, sprechen und vorlesen</w:t>
            </w:r>
            <w:r w:rsidR="00F4516F">
              <w:t xml:space="preserve">. </w:t>
            </w:r>
          </w:p>
        </w:tc>
      </w:tr>
      <w:tr w:rsidR="00AE07BC" w:rsidRPr="00EF2854" w14:paraId="50FACDCF" w14:textId="77777777" w:rsidTr="00BE3EA8">
        <w:trPr>
          <w:trHeight w:val="567"/>
        </w:trPr>
        <w:tc>
          <w:tcPr>
            <w:tcW w:w="9209" w:type="dxa"/>
            <w:gridSpan w:val="2"/>
            <w:vAlign w:val="center"/>
          </w:tcPr>
          <w:p w14:paraId="29843BE7" w14:textId="42E8DE42" w:rsidR="00AE07BC" w:rsidRPr="00EF2854" w:rsidRDefault="00AE07BC" w:rsidP="00C174A6">
            <w:pPr>
              <w:pStyle w:val="1cmzentriert"/>
            </w:pPr>
            <w:r>
              <w:t>FS1E.5.</w:t>
            </w:r>
            <w:r w:rsidR="006A7A9F">
              <w:t>C</w:t>
            </w:r>
            <w:r>
              <w:t>.</w:t>
            </w:r>
            <w:r w:rsidR="006A7A9F">
              <w:t>1</w:t>
            </w:r>
            <w:r>
              <w:br/>
            </w:r>
            <w:r w:rsidRPr="00EF2854">
              <w:t xml:space="preserve">Die </w:t>
            </w:r>
            <w:r w:rsidRPr="00915959">
              <w:t xml:space="preserve">Schülerinnen und Schüler </w:t>
            </w:r>
          </w:p>
        </w:tc>
      </w:tr>
      <w:tr w:rsidR="00D06B43" w:rsidRPr="00977815" w14:paraId="2D6DF64E" w14:textId="77777777" w:rsidTr="003274D3">
        <w:trPr>
          <w:trHeight w:val="567"/>
        </w:trPr>
        <w:tc>
          <w:tcPr>
            <w:tcW w:w="704" w:type="dxa"/>
            <w:shd w:val="clear" w:color="auto" w:fill="auto"/>
            <w:vAlign w:val="center"/>
          </w:tcPr>
          <w:p w14:paraId="40B65438" w14:textId="77777777" w:rsidR="00D06B43" w:rsidRPr="00EF2854" w:rsidRDefault="00D06B43" w:rsidP="00A915F3">
            <w:pPr>
              <w:pStyle w:val="Formatvorlage1"/>
              <w:ind w:right="-124"/>
            </w:pPr>
            <w:r w:rsidRPr="00EF2854">
              <w:t>2</w:t>
            </w:r>
          </w:p>
        </w:tc>
        <w:tc>
          <w:tcPr>
            <w:tcW w:w="8505" w:type="dxa"/>
            <w:shd w:val="clear" w:color="auto" w:fill="DAEEF3" w:themeFill="accent5" w:themeFillTint="33"/>
            <w:vAlign w:val="center"/>
          </w:tcPr>
          <w:p w14:paraId="2DC9AFE7" w14:textId="4AA9CEB7" w:rsidR="00D06B43" w:rsidRDefault="00D06B43" w:rsidP="00AE5549">
            <w:pPr>
              <w:pStyle w:val="Formatvorlage1"/>
            </w:pPr>
            <w:r>
              <w:t>können</w:t>
            </w:r>
            <w:r w:rsidRPr="00EF2854">
              <w:t xml:space="preserve"> vertraute Wörter mit Unterstützung (</w:t>
            </w:r>
            <w:r w:rsidR="000658C6">
              <w:t>z. B.</w:t>
            </w:r>
            <w:r w:rsidR="00217C7D">
              <w:t xml:space="preserve"> </w:t>
            </w:r>
            <w:r w:rsidR="00520C81">
              <w:t xml:space="preserve">mit </w:t>
            </w:r>
            <w:r w:rsidRPr="00EF2854">
              <w:t>UK- Hilfsmitteln, neuen Medien) so aussprechen oder vorlesen, dass sie meistens verstanden werden.</w:t>
            </w:r>
          </w:p>
        </w:tc>
      </w:tr>
      <w:tr w:rsidR="00D06B43" w:rsidRPr="00977815" w14:paraId="1AC23161" w14:textId="77777777" w:rsidTr="003274D3">
        <w:trPr>
          <w:trHeight w:val="567"/>
        </w:trPr>
        <w:tc>
          <w:tcPr>
            <w:tcW w:w="704" w:type="dxa"/>
            <w:shd w:val="clear" w:color="auto" w:fill="auto"/>
            <w:vAlign w:val="center"/>
          </w:tcPr>
          <w:p w14:paraId="3B4CFF8A" w14:textId="4ED82D03" w:rsidR="00D06B43" w:rsidRPr="00EF2854" w:rsidRDefault="00D06B43" w:rsidP="00A915F3">
            <w:pPr>
              <w:pStyle w:val="Formatvorlage1"/>
              <w:ind w:right="-124"/>
            </w:pPr>
            <w:r>
              <w:t>2</w:t>
            </w:r>
          </w:p>
        </w:tc>
        <w:tc>
          <w:tcPr>
            <w:tcW w:w="8505" w:type="dxa"/>
            <w:shd w:val="clear" w:color="auto" w:fill="auto"/>
            <w:vAlign w:val="center"/>
          </w:tcPr>
          <w:p w14:paraId="13F435D7" w14:textId="26ED1987" w:rsidR="00D06B43" w:rsidRDefault="00D06B43" w:rsidP="00AE5549">
            <w:pPr>
              <w:pStyle w:val="Formatvorlage1"/>
            </w:pPr>
            <w:r>
              <w:t>können</w:t>
            </w:r>
            <w:r w:rsidRPr="00EF2854">
              <w:t xml:space="preserve"> häufige Konventionen der Aussprache und Intonation so anwenden, dass sie beim Sprechen und Vorlesen verstanden werden.</w:t>
            </w:r>
          </w:p>
        </w:tc>
      </w:tr>
      <w:tr w:rsidR="00D06B43" w:rsidRPr="00977815" w14:paraId="379B7CAF" w14:textId="77777777" w:rsidTr="003274D3">
        <w:trPr>
          <w:trHeight w:val="567"/>
        </w:trPr>
        <w:tc>
          <w:tcPr>
            <w:tcW w:w="704" w:type="dxa"/>
            <w:shd w:val="clear" w:color="auto" w:fill="auto"/>
            <w:vAlign w:val="center"/>
          </w:tcPr>
          <w:p w14:paraId="16207EF6" w14:textId="5643B31D" w:rsidR="00D06B43" w:rsidRPr="00EF2854" w:rsidRDefault="00D06B43" w:rsidP="00A915F3">
            <w:pPr>
              <w:pStyle w:val="Formatvorlage1"/>
              <w:ind w:right="-124"/>
            </w:pPr>
            <w:r>
              <w:t>2</w:t>
            </w:r>
          </w:p>
        </w:tc>
        <w:tc>
          <w:tcPr>
            <w:tcW w:w="8505" w:type="dxa"/>
            <w:shd w:val="clear" w:color="auto" w:fill="auto"/>
            <w:vAlign w:val="center"/>
          </w:tcPr>
          <w:p w14:paraId="77B360F5" w14:textId="630B0BC8" w:rsidR="00D06B43" w:rsidRDefault="00D06B43" w:rsidP="00AE5549">
            <w:pPr>
              <w:pStyle w:val="Formatvorlage1"/>
            </w:pPr>
            <w:r>
              <w:t>können</w:t>
            </w:r>
            <w:r w:rsidRPr="00EF2854">
              <w:t xml:space="preserve"> trotz eines merklichen Akzents in der Regel verständlich sprechen und vorlesen.</w:t>
            </w:r>
          </w:p>
        </w:tc>
      </w:tr>
      <w:tr w:rsidR="00D06B43" w:rsidRPr="00977815" w14:paraId="65232877" w14:textId="77777777" w:rsidTr="003274D3">
        <w:trPr>
          <w:trHeight w:val="567"/>
        </w:trPr>
        <w:tc>
          <w:tcPr>
            <w:tcW w:w="704" w:type="dxa"/>
            <w:shd w:val="clear" w:color="auto" w:fill="auto"/>
            <w:vAlign w:val="center"/>
          </w:tcPr>
          <w:p w14:paraId="7233938B" w14:textId="7E3B565E" w:rsidR="00D06B43" w:rsidRPr="00EF2854" w:rsidRDefault="00D06B43" w:rsidP="00A915F3">
            <w:pPr>
              <w:pStyle w:val="Formatvorlage1"/>
              <w:ind w:right="-124"/>
            </w:pPr>
            <w:r>
              <w:t>3</w:t>
            </w:r>
          </w:p>
        </w:tc>
        <w:tc>
          <w:tcPr>
            <w:tcW w:w="8505" w:type="dxa"/>
            <w:shd w:val="clear" w:color="auto" w:fill="auto"/>
            <w:vAlign w:val="center"/>
          </w:tcPr>
          <w:p w14:paraId="3FB02FB6" w14:textId="10D444C9" w:rsidR="00D06B43" w:rsidRDefault="00D06B43" w:rsidP="00AE5549">
            <w:pPr>
              <w:pStyle w:val="Formatvorlage1"/>
            </w:pPr>
            <w:r>
              <w:t>können</w:t>
            </w:r>
            <w:r w:rsidRPr="00EF2854">
              <w:t xml:space="preserve"> sich meist so ausdrücken, dass die Aussprache gut verständlich ist und die Intonation dem Inhalt entspricht.</w:t>
            </w:r>
          </w:p>
        </w:tc>
      </w:tr>
    </w:tbl>
    <w:p w14:paraId="48AC2D6F" w14:textId="77777777" w:rsidR="00AE07BC" w:rsidRDefault="00AE07BC" w:rsidP="00141430">
      <w:pPr>
        <w:pStyle w:val="1cmzentriert"/>
      </w:pPr>
    </w:p>
    <w:p w14:paraId="60880D05" w14:textId="77777777" w:rsidR="00A40F82" w:rsidRDefault="00A40F82" w:rsidP="00141430">
      <w:pPr>
        <w:pStyle w:val="1cmzentriert"/>
      </w:pPr>
    </w:p>
    <w:p w14:paraId="039879B5" w14:textId="04886542" w:rsidR="007C6D68" w:rsidRDefault="007C6D68">
      <w:pPr>
        <w:rPr>
          <w:rFonts w:cs="Arial"/>
          <w:szCs w:val="24"/>
        </w:rPr>
      </w:pPr>
      <w:r>
        <w:br w:type="page"/>
      </w:r>
    </w:p>
    <w:p w14:paraId="2CB8C95D" w14:textId="77777777" w:rsidR="00692C46" w:rsidRPr="008317CE" w:rsidRDefault="00692C46" w:rsidP="00692C46">
      <w:pPr>
        <w:rPr>
          <w:rFonts w:cs="Arial"/>
          <w:sz w:val="12"/>
          <w:szCs w:val="12"/>
        </w:rPr>
      </w:pPr>
    </w:p>
    <w:tbl>
      <w:tblPr>
        <w:tblStyle w:val="Tabellenraster"/>
        <w:tblW w:w="9351" w:type="dxa"/>
        <w:tblLook w:val="04A0" w:firstRow="1" w:lastRow="0" w:firstColumn="1" w:lastColumn="0" w:noHBand="0" w:noVBand="1"/>
      </w:tblPr>
      <w:tblGrid>
        <w:gridCol w:w="704"/>
        <w:gridCol w:w="8647"/>
      </w:tblGrid>
      <w:tr w:rsidR="00235715" w:rsidRPr="00123226" w14:paraId="6317AC7F" w14:textId="77777777" w:rsidTr="000A0568">
        <w:trPr>
          <w:trHeight w:val="567"/>
        </w:trPr>
        <w:tc>
          <w:tcPr>
            <w:tcW w:w="9351" w:type="dxa"/>
            <w:gridSpan w:val="2"/>
            <w:shd w:val="clear" w:color="auto" w:fill="DAEEF3" w:themeFill="accent5" w:themeFillTint="33"/>
            <w:vAlign w:val="center"/>
          </w:tcPr>
          <w:p w14:paraId="3D78EC8D" w14:textId="1056608F" w:rsidR="00235715" w:rsidRPr="00123226" w:rsidRDefault="00235715" w:rsidP="00C174A6">
            <w:pPr>
              <w:autoSpaceDE w:val="0"/>
              <w:autoSpaceDN w:val="0"/>
              <w:adjustRightInd w:val="0"/>
              <w:ind w:left="709" w:hanging="709"/>
            </w:pPr>
            <w:r>
              <w:t>2.</w:t>
            </w:r>
            <w:r>
              <w:tab/>
            </w:r>
            <w:r w:rsidR="009631C7" w:rsidRPr="00EF2854">
              <w:t>Die Schülerinnen und Schüler können typische Aussprache- und Intonationsregeln der englischen Sprache erkennen</w:t>
            </w:r>
            <w:r w:rsidR="009631C7">
              <w:t xml:space="preserve">. </w:t>
            </w:r>
          </w:p>
        </w:tc>
      </w:tr>
      <w:tr w:rsidR="00235715" w:rsidRPr="00EF2854" w14:paraId="4DC1C5DA" w14:textId="77777777" w:rsidTr="000A0568">
        <w:trPr>
          <w:trHeight w:val="567"/>
        </w:trPr>
        <w:tc>
          <w:tcPr>
            <w:tcW w:w="9351" w:type="dxa"/>
            <w:gridSpan w:val="2"/>
            <w:vAlign w:val="center"/>
          </w:tcPr>
          <w:p w14:paraId="1E4164B9" w14:textId="2A26E22F" w:rsidR="00235715" w:rsidRPr="00EF2854" w:rsidRDefault="00235715" w:rsidP="00C174A6">
            <w:pPr>
              <w:pStyle w:val="1cmzentriert"/>
            </w:pPr>
            <w:r>
              <w:t>FS1E.5.C.</w:t>
            </w:r>
            <w:r w:rsidR="008354BF">
              <w:t>2</w:t>
            </w:r>
            <w:r>
              <w:br/>
            </w:r>
            <w:r w:rsidRPr="00EF2854">
              <w:t xml:space="preserve">Die </w:t>
            </w:r>
            <w:r w:rsidRPr="00915959">
              <w:t xml:space="preserve">Schülerinnen und Schüler </w:t>
            </w:r>
          </w:p>
        </w:tc>
      </w:tr>
      <w:tr w:rsidR="005C3FD4" w:rsidRPr="00977815" w14:paraId="214D5503" w14:textId="77777777" w:rsidTr="000A0568">
        <w:trPr>
          <w:trHeight w:val="397"/>
        </w:trPr>
        <w:tc>
          <w:tcPr>
            <w:tcW w:w="704" w:type="dxa"/>
            <w:shd w:val="clear" w:color="auto" w:fill="auto"/>
            <w:vAlign w:val="center"/>
          </w:tcPr>
          <w:p w14:paraId="1DD02253" w14:textId="77777777" w:rsidR="005C3FD4" w:rsidRPr="00EF2854" w:rsidRDefault="005C3FD4" w:rsidP="00A915F3">
            <w:pPr>
              <w:pStyle w:val="Formatvorlage1"/>
              <w:ind w:right="-124"/>
            </w:pPr>
            <w:r w:rsidRPr="00EF2854">
              <w:t>2</w:t>
            </w:r>
          </w:p>
        </w:tc>
        <w:tc>
          <w:tcPr>
            <w:tcW w:w="8647" w:type="dxa"/>
            <w:shd w:val="clear" w:color="auto" w:fill="DAEEF3" w:themeFill="accent5" w:themeFillTint="33"/>
            <w:vAlign w:val="center"/>
          </w:tcPr>
          <w:p w14:paraId="54C193BB" w14:textId="4C062239" w:rsidR="005C3FD4" w:rsidRPr="005C3FD4" w:rsidRDefault="005C3FD4" w:rsidP="00A915F3">
            <w:pPr>
              <w:pStyle w:val="Formatvorlage1"/>
              <w:ind w:right="-124"/>
            </w:pPr>
            <w:r w:rsidRPr="005C3FD4">
              <w:t>können einzelne typische Laute der englischen Sprache wahrnehmen</w:t>
            </w:r>
            <w:r w:rsidR="000A0568">
              <w:t>.</w:t>
            </w:r>
          </w:p>
        </w:tc>
      </w:tr>
      <w:tr w:rsidR="005C3FD4" w:rsidRPr="00977815" w14:paraId="6BCFD3FE" w14:textId="77777777" w:rsidTr="003D0F26">
        <w:trPr>
          <w:trHeight w:val="567"/>
        </w:trPr>
        <w:tc>
          <w:tcPr>
            <w:tcW w:w="704" w:type="dxa"/>
            <w:shd w:val="clear" w:color="auto" w:fill="auto"/>
            <w:vAlign w:val="center"/>
          </w:tcPr>
          <w:p w14:paraId="2EC31308" w14:textId="77777777" w:rsidR="005C3FD4" w:rsidRPr="00EF2854" w:rsidRDefault="005C3FD4" w:rsidP="00A915F3">
            <w:pPr>
              <w:pStyle w:val="Formatvorlage1"/>
              <w:ind w:right="-124"/>
            </w:pPr>
            <w:r>
              <w:t>2</w:t>
            </w:r>
          </w:p>
        </w:tc>
        <w:tc>
          <w:tcPr>
            <w:tcW w:w="8647" w:type="dxa"/>
            <w:shd w:val="clear" w:color="auto" w:fill="auto"/>
            <w:vAlign w:val="center"/>
          </w:tcPr>
          <w:p w14:paraId="0CBDE390" w14:textId="5CE623AA" w:rsidR="005C3FD4" w:rsidRPr="005C3FD4" w:rsidRDefault="005C3FD4" w:rsidP="00A915F3">
            <w:pPr>
              <w:pStyle w:val="Formatvorlage1"/>
              <w:ind w:right="-124"/>
            </w:pPr>
            <w:r>
              <w:t>k</w:t>
            </w:r>
            <w:r w:rsidRPr="005C3FD4">
              <w:t>önnen die Auswirkungen der Intonation auf die Bedeutung einer Aussage erkennen und Schlüsse daraus ziehen (</w:t>
            </w:r>
            <w:r w:rsidR="000658C6">
              <w:t>z. B.</w:t>
            </w:r>
            <w:r w:rsidRPr="005C3FD4">
              <w:t xml:space="preserve"> Intonationsfrage, Befehlsform).</w:t>
            </w:r>
          </w:p>
        </w:tc>
      </w:tr>
      <w:tr w:rsidR="005C3FD4" w:rsidRPr="00977815" w14:paraId="1C274ECD" w14:textId="77777777" w:rsidTr="003D0F26">
        <w:trPr>
          <w:trHeight w:val="399"/>
        </w:trPr>
        <w:tc>
          <w:tcPr>
            <w:tcW w:w="704" w:type="dxa"/>
            <w:shd w:val="clear" w:color="auto" w:fill="auto"/>
            <w:vAlign w:val="center"/>
          </w:tcPr>
          <w:p w14:paraId="1F049875" w14:textId="77777777" w:rsidR="005C3FD4" w:rsidRPr="00EF2854" w:rsidRDefault="005C3FD4" w:rsidP="00A915F3">
            <w:pPr>
              <w:pStyle w:val="Formatvorlage1"/>
              <w:ind w:right="-124"/>
            </w:pPr>
            <w:r>
              <w:t>2</w:t>
            </w:r>
          </w:p>
        </w:tc>
        <w:tc>
          <w:tcPr>
            <w:tcW w:w="8647" w:type="dxa"/>
            <w:shd w:val="clear" w:color="auto" w:fill="DAEEF3" w:themeFill="accent5" w:themeFillTint="33"/>
            <w:vAlign w:val="center"/>
          </w:tcPr>
          <w:p w14:paraId="0E598A9D" w14:textId="596521E9" w:rsidR="005C3FD4" w:rsidRPr="005C3FD4" w:rsidRDefault="005C3FD4" w:rsidP="00A915F3">
            <w:pPr>
              <w:pStyle w:val="Formatvorlage1"/>
              <w:ind w:right="-124"/>
            </w:pPr>
            <w:r w:rsidRPr="005C3FD4">
              <w:t>können einzelne spezifische Laute und Lautfolgen der englischen Sprache erkennen</w:t>
            </w:r>
            <w:r w:rsidR="00CE5082">
              <w:t>.</w:t>
            </w:r>
          </w:p>
        </w:tc>
      </w:tr>
      <w:tr w:rsidR="005C3FD4" w:rsidRPr="00977815" w14:paraId="230DC5BA" w14:textId="77777777" w:rsidTr="003D0F26">
        <w:trPr>
          <w:trHeight w:val="567"/>
        </w:trPr>
        <w:tc>
          <w:tcPr>
            <w:tcW w:w="704" w:type="dxa"/>
            <w:shd w:val="clear" w:color="auto" w:fill="auto"/>
            <w:vAlign w:val="center"/>
          </w:tcPr>
          <w:p w14:paraId="758C3A78" w14:textId="45046653" w:rsidR="005C3FD4" w:rsidRDefault="00882338" w:rsidP="00A915F3">
            <w:pPr>
              <w:pStyle w:val="Formatvorlage1"/>
              <w:ind w:right="-124"/>
            </w:pPr>
            <w:r>
              <w:t>3</w:t>
            </w:r>
          </w:p>
        </w:tc>
        <w:tc>
          <w:tcPr>
            <w:tcW w:w="8647" w:type="dxa"/>
            <w:shd w:val="clear" w:color="auto" w:fill="auto"/>
            <w:vAlign w:val="center"/>
          </w:tcPr>
          <w:p w14:paraId="1FABF61F" w14:textId="1DBF4332" w:rsidR="005C3FD4" w:rsidRPr="005C3FD4" w:rsidRDefault="005C3FD4" w:rsidP="00A915F3">
            <w:pPr>
              <w:pStyle w:val="Formatvorlage1"/>
              <w:ind w:right="-124"/>
            </w:pPr>
            <w:r w:rsidRPr="005C3FD4">
              <w:t>können unter Anleitung häufig vorkommende Schriftbilder mit der korrekten Aussprache verbinden und daraus Regeln ableiten (</w:t>
            </w:r>
            <w:r w:rsidR="000658C6">
              <w:t>z. B.</w:t>
            </w:r>
            <w:r w:rsidRPr="005C3FD4">
              <w:t xml:space="preserve"> call, tell, miss, jazz, but, bus, us, if).</w:t>
            </w:r>
          </w:p>
        </w:tc>
      </w:tr>
      <w:tr w:rsidR="005C3FD4" w:rsidRPr="00977815" w14:paraId="249B3344" w14:textId="77777777" w:rsidTr="003D0F26">
        <w:trPr>
          <w:trHeight w:val="567"/>
        </w:trPr>
        <w:tc>
          <w:tcPr>
            <w:tcW w:w="704" w:type="dxa"/>
            <w:shd w:val="clear" w:color="auto" w:fill="auto"/>
            <w:vAlign w:val="center"/>
          </w:tcPr>
          <w:p w14:paraId="499B1DD8" w14:textId="54D645C8" w:rsidR="005C3FD4" w:rsidRDefault="00882338" w:rsidP="00A915F3">
            <w:pPr>
              <w:pStyle w:val="Formatvorlage1"/>
              <w:ind w:right="-124"/>
            </w:pPr>
            <w:r>
              <w:t>3</w:t>
            </w:r>
          </w:p>
        </w:tc>
        <w:tc>
          <w:tcPr>
            <w:tcW w:w="8647" w:type="dxa"/>
            <w:shd w:val="clear" w:color="auto" w:fill="auto"/>
            <w:vAlign w:val="center"/>
          </w:tcPr>
          <w:p w14:paraId="5ED4CBCC" w14:textId="7576182C" w:rsidR="005C3FD4" w:rsidRPr="005C3FD4" w:rsidRDefault="005C3FD4" w:rsidP="00A915F3">
            <w:pPr>
              <w:pStyle w:val="Formatvorlage1"/>
              <w:ind w:right="-124"/>
            </w:pPr>
            <w:r w:rsidRPr="005C3FD4">
              <w:t>können durch unterschiedliche Betonung und Intonation die Wirksamkeit ihrer Aussage erkennen und steuern.</w:t>
            </w:r>
          </w:p>
        </w:tc>
      </w:tr>
    </w:tbl>
    <w:p w14:paraId="0CDA3A77" w14:textId="77777777" w:rsidR="008228CA" w:rsidRDefault="008228CA" w:rsidP="00141430">
      <w:pPr>
        <w:pStyle w:val="1cmzentriert"/>
      </w:pPr>
    </w:p>
    <w:tbl>
      <w:tblPr>
        <w:tblStyle w:val="Tabellenraster"/>
        <w:tblW w:w="9351" w:type="dxa"/>
        <w:tblLook w:val="04A0" w:firstRow="1" w:lastRow="0" w:firstColumn="1" w:lastColumn="0" w:noHBand="0" w:noVBand="1"/>
      </w:tblPr>
      <w:tblGrid>
        <w:gridCol w:w="704"/>
        <w:gridCol w:w="8647"/>
      </w:tblGrid>
      <w:tr w:rsidR="004E22F7" w:rsidRPr="00257DD0" w14:paraId="6B053B41" w14:textId="77777777" w:rsidTr="00520C81">
        <w:trPr>
          <w:trHeight w:val="397"/>
        </w:trPr>
        <w:tc>
          <w:tcPr>
            <w:tcW w:w="9351" w:type="dxa"/>
            <w:gridSpan w:val="2"/>
            <w:vAlign w:val="center"/>
          </w:tcPr>
          <w:p w14:paraId="2FC9C7DD" w14:textId="44A315D9" w:rsidR="004E22F7" w:rsidRPr="00C41E25" w:rsidRDefault="004E22F7" w:rsidP="00257DD0">
            <w:pPr>
              <w:pStyle w:val="1cmzentriert"/>
              <w:rPr>
                <w:color w:val="FF0000"/>
              </w:rPr>
            </w:pPr>
            <w:r>
              <w:rPr>
                <w:color w:val="FF0000"/>
              </w:rPr>
              <w:t>D</w:t>
            </w:r>
            <w:r>
              <w:rPr>
                <w:color w:val="FF0000"/>
              </w:rPr>
              <w:tab/>
              <w:t>Grammatik</w:t>
            </w:r>
            <w:r>
              <w:rPr>
                <w:color w:val="FF0000"/>
              </w:rPr>
              <w:fldChar w:fldCharType="begin"/>
            </w:r>
            <w:r>
              <w:rPr>
                <w:color w:val="FF0000"/>
              </w:rPr>
              <w:instrText xml:space="preserve">  </w:instrText>
            </w:r>
            <w:r>
              <w:rPr>
                <w:color w:val="FF0000"/>
              </w:rPr>
              <w:fldChar w:fldCharType="end"/>
            </w:r>
          </w:p>
        </w:tc>
      </w:tr>
      <w:tr w:rsidR="004E22F7" w:rsidRPr="00123226" w14:paraId="3983728E" w14:textId="77777777" w:rsidTr="00520C81">
        <w:trPr>
          <w:trHeight w:val="567"/>
        </w:trPr>
        <w:tc>
          <w:tcPr>
            <w:tcW w:w="9351" w:type="dxa"/>
            <w:gridSpan w:val="2"/>
            <w:shd w:val="clear" w:color="auto" w:fill="auto"/>
            <w:vAlign w:val="center"/>
          </w:tcPr>
          <w:p w14:paraId="42BF21E0" w14:textId="2BCFFAEF" w:rsidR="004E22F7" w:rsidRPr="00123226" w:rsidRDefault="004E22F7" w:rsidP="00051B09">
            <w:pPr>
              <w:autoSpaceDE w:val="0"/>
              <w:autoSpaceDN w:val="0"/>
              <w:adjustRightInd w:val="0"/>
              <w:ind w:left="709" w:hanging="709"/>
            </w:pPr>
            <w:r>
              <w:t>1.</w:t>
            </w:r>
            <w:r>
              <w:tab/>
            </w:r>
            <w:r w:rsidRPr="00EF2854">
              <w:t xml:space="preserve">Die </w:t>
            </w:r>
            <w:r w:rsidR="002C2C98" w:rsidRPr="00EF2854">
              <w:t xml:space="preserve">Schülerinnen und Schüler </w:t>
            </w:r>
            <w:r w:rsidR="002C2C98">
              <w:t>können</w:t>
            </w:r>
            <w:r w:rsidR="002C2C98" w:rsidRPr="00EF2854">
              <w:t xml:space="preserve"> grammatische Strukturen in Texten erkennen und für das Verständnis nutzen sowie beim Sprechen und Schreiben anwenden.</w:t>
            </w:r>
          </w:p>
        </w:tc>
      </w:tr>
      <w:tr w:rsidR="004E22F7" w:rsidRPr="00EF2854" w14:paraId="47F00FF8" w14:textId="77777777" w:rsidTr="00520C81">
        <w:trPr>
          <w:trHeight w:val="567"/>
        </w:trPr>
        <w:tc>
          <w:tcPr>
            <w:tcW w:w="9351" w:type="dxa"/>
            <w:gridSpan w:val="2"/>
            <w:vAlign w:val="center"/>
          </w:tcPr>
          <w:p w14:paraId="02CE85CF" w14:textId="0B5EF93A" w:rsidR="004E22F7" w:rsidRPr="00EF2854" w:rsidRDefault="004E22F7" w:rsidP="00CA3D99">
            <w:pPr>
              <w:pStyle w:val="1cmzentriert"/>
            </w:pPr>
            <w:r>
              <w:t>FS1E.5.</w:t>
            </w:r>
            <w:r w:rsidR="002C2C98">
              <w:t>D</w:t>
            </w:r>
            <w:r>
              <w:t>.</w:t>
            </w:r>
            <w:r w:rsidR="002C2C98">
              <w:t>1</w:t>
            </w:r>
            <w:r>
              <w:br/>
            </w:r>
            <w:r w:rsidRPr="00EF2854">
              <w:t xml:space="preserve">Die </w:t>
            </w:r>
            <w:r w:rsidRPr="00915959">
              <w:t xml:space="preserve">Schülerinnen und Schüler </w:t>
            </w:r>
          </w:p>
        </w:tc>
      </w:tr>
      <w:tr w:rsidR="006C353F" w:rsidRPr="00977815" w14:paraId="73805D4E" w14:textId="77777777" w:rsidTr="00520C81">
        <w:trPr>
          <w:trHeight w:val="794"/>
        </w:trPr>
        <w:tc>
          <w:tcPr>
            <w:tcW w:w="704" w:type="dxa"/>
            <w:shd w:val="clear" w:color="auto" w:fill="auto"/>
            <w:vAlign w:val="center"/>
          </w:tcPr>
          <w:p w14:paraId="5FA178A8" w14:textId="77777777" w:rsidR="006C353F" w:rsidRPr="00EF2854" w:rsidRDefault="006C353F" w:rsidP="009B6CDE">
            <w:pPr>
              <w:pStyle w:val="Formatvorlage1"/>
              <w:ind w:right="-124"/>
            </w:pPr>
            <w:r w:rsidRPr="00EF2854">
              <w:t>2</w:t>
            </w:r>
          </w:p>
        </w:tc>
        <w:tc>
          <w:tcPr>
            <w:tcW w:w="8647" w:type="dxa"/>
            <w:shd w:val="clear" w:color="auto" w:fill="auto"/>
            <w:vAlign w:val="center"/>
          </w:tcPr>
          <w:p w14:paraId="509EB486" w14:textId="00D6458D" w:rsidR="006C353F" w:rsidRPr="005C3FD4" w:rsidRDefault="006C353F" w:rsidP="009B6CDE">
            <w:pPr>
              <w:pStyle w:val="Formatvorlage1"/>
              <w:ind w:right="-124"/>
            </w:pPr>
            <w:r>
              <w:t>können</w:t>
            </w:r>
            <w:r w:rsidRPr="00EF2854">
              <w:t xml:space="preserve"> beim Sprechen und Schreiben mit Unterstützung sehr einfache grammatische Strukturen verwenden, machen aber je nach Unterstützungsgrad noch häufig Fehler (</w:t>
            </w:r>
            <w:r w:rsidR="000658C6">
              <w:t>z. B.</w:t>
            </w:r>
            <w:r w:rsidRPr="00EF2854">
              <w:t xml:space="preserve"> regelmässige Pluralform, einzelne Konjugationsformen).</w:t>
            </w:r>
          </w:p>
        </w:tc>
      </w:tr>
      <w:tr w:rsidR="00580076" w:rsidRPr="00977815" w14:paraId="5339B88A" w14:textId="77777777" w:rsidTr="00520C81">
        <w:trPr>
          <w:trHeight w:val="794"/>
        </w:trPr>
        <w:tc>
          <w:tcPr>
            <w:tcW w:w="704" w:type="dxa"/>
            <w:shd w:val="clear" w:color="auto" w:fill="auto"/>
            <w:vAlign w:val="center"/>
          </w:tcPr>
          <w:p w14:paraId="45FFDD7A" w14:textId="5AA686C8" w:rsidR="00580076" w:rsidRPr="00EF2854" w:rsidRDefault="00857B45" w:rsidP="009B6CDE">
            <w:pPr>
              <w:pStyle w:val="Formatvorlage1"/>
              <w:ind w:right="-124"/>
            </w:pPr>
            <w:r>
              <w:t>2</w:t>
            </w:r>
          </w:p>
        </w:tc>
        <w:tc>
          <w:tcPr>
            <w:tcW w:w="8647" w:type="dxa"/>
            <w:shd w:val="clear" w:color="auto" w:fill="auto"/>
            <w:vAlign w:val="center"/>
          </w:tcPr>
          <w:p w14:paraId="03E06971" w14:textId="5025350E" w:rsidR="00580076" w:rsidRDefault="00580076" w:rsidP="009B6CDE">
            <w:pPr>
              <w:pStyle w:val="Formatvorlage1"/>
              <w:ind w:right="-124"/>
            </w:pPr>
            <w:r>
              <w:t>können</w:t>
            </w:r>
            <w:r w:rsidRPr="00EF2854">
              <w:t xml:space="preserve"> einzelne, formelhafte und auf bestimmte Situationen bezogene grammatische Strukturen mit Unterstützung erkennen und für das Verständnis nutzen (</w:t>
            </w:r>
            <w:r w:rsidR="000658C6">
              <w:t>z. B.</w:t>
            </w:r>
            <w:r w:rsidRPr="00EF2854">
              <w:t xml:space="preserve"> Negation, Fragewörter).</w:t>
            </w:r>
          </w:p>
        </w:tc>
      </w:tr>
      <w:tr w:rsidR="006C353F" w:rsidRPr="00977815" w14:paraId="51D6AB28" w14:textId="77777777" w:rsidTr="00520C81">
        <w:trPr>
          <w:trHeight w:val="794"/>
        </w:trPr>
        <w:tc>
          <w:tcPr>
            <w:tcW w:w="704" w:type="dxa"/>
            <w:shd w:val="clear" w:color="auto" w:fill="auto"/>
            <w:vAlign w:val="center"/>
          </w:tcPr>
          <w:p w14:paraId="5D1CC51D" w14:textId="152EFA7C" w:rsidR="006C353F" w:rsidRPr="00EF2854" w:rsidRDefault="00942585" w:rsidP="009B6CDE">
            <w:pPr>
              <w:pStyle w:val="Formatvorlage1"/>
              <w:ind w:right="-124"/>
            </w:pPr>
            <w:r>
              <w:t>2</w:t>
            </w:r>
          </w:p>
        </w:tc>
        <w:tc>
          <w:tcPr>
            <w:tcW w:w="8647" w:type="dxa"/>
            <w:shd w:val="clear" w:color="auto" w:fill="auto"/>
            <w:vAlign w:val="center"/>
          </w:tcPr>
          <w:p w14:paraId="33C2C39A" w14:textId="1671ED53" w:rsidR="006C353F" w:rsidRPr="005C3FD4" w:rsidRDefault="006C353F" w:rsidP="009B6CDE">
            <w:pPr>
              <w:pStyle w:val="Formatvorlage1"/>
              <w:ind w:right="-124"/>
            </w:pPr>
            <w:r>
              <w:t>können</w:t>
            </w:r>
            <w:r w:rsidRPr="00EF2854">
              <w:t xml:space="preserve"> beim Sprechen und Schreiben einige einfache grammatische Strukturen verwenden, machen dabei aber noch Fehler (</w:t>
            </w:r>
            <w:r w:rsidR="000658C6">
              <w:t>z. B.</w:t>
            </w:r>
            <w:r w:rsidRPr="00EF2854">
              <w:t xml:space="preserve"> Konjugationsformen wichtiger Verben, Personalpronomen in Subjektstellung, einfache Frage mit Fragewort).</w:t>
            </w:r>
          </w:p>
        </w:tc>
      </w:tr>
      <w:tr w:rsidR="00580076" w:rsidRPr="00977815" w14:paraId="35CFDCDF" w14:textId="77777777" w:rsidTr="00520C81">
        <w:trPr>
          <w:trHeight w:val="567"/>
        </w:trPr>
        <w:tc>
          <w:tcPr>
            <w:tcW w:w="704" w:type="dxa"/>
            <w:shd w:val="clear" w:color="auto" w:fill="auto"/>
            <w:vAlign w:val="center"/>
          </w:tcPr>
          <w:p w14:paraId="5382158A" w14:textId="464C113B" w:rsidR="00580076" w:rsidRPr="00EF2854" w:rsidRDefault="00942585" w:rsidP="009B6CDE">
            <w:pPr>
              <w:pStyle w:val="Formatvorlage1"/>
              <w:ind w:right="-124"/>
            </w:pPr>
            <w:r>
              <w:t>2</w:t>
            </w:r>
          </w:p>
        </w:tc>
        <w:tc>
          <w:tcPr>
            <w:tcW w:w="8647" w:type="dxa"/>
            <w:shd w:val="clear" w:color="auto" w:fill="auto"/>
            <w:vAlign w:val="center"/>
          </w:tcPr>
          <w:p w14:paraId="4081275C" w14:textId="41234D46" w:rsidR="00580076" w:rsidRDefault="00580076" w:rsidP="009B6CDE">
            <w:pPr>
              <w:pStyle w:val="Formatvorlage1"/>
              <w:ind w:right="-124"/>
            </w:pPr>
            <w:r>
              <w:t>können</w:t>
            </w:r>
            <w:r w:rsidRPr="00EF2854">
              <w:t xml:space="preserve"> auf bestimmte Situationen bezogene grammatische Strukturen mit Unterstützung erkennen und für das Verständnis nutzen (</w:t>
            </w:r>
            <w:r w:rsidR="000658C6">
              <w:t>z. B.</w:t>
            </w:r>
            <w:r w:rsidRPr="00EF2854">
              <w:t xml:space="preserve"> Zeitangaben, Ortsangaben).</w:t>
            </w:r>
          </w:p>
        </w:tc>
      </w:tr>
      <w:tr w:rsidR="006C353F" w:rsidRPr="00977815" w14:paraId="6AB45D28" w14:textId="77777777" w:rsidTr="00520C81">
        <w:trPr>
          <w:trHeight w:val="1077"/>
        </w:trPr>
        <w:tc>
          <w:tcPr>
            <w:tcW w:w="704" w:type="dxa"/>
            <w:shd w:val="clear" w:color="auto" w:fill="auto"/>
            <w:vAlign w:val="center"/>
          </w:tcPr>
          <w:p w14:paraId="6ED3F62D" w14:textId="6F3DE863" w:rsidR="006C353F" w:rsidRPr="00EF2854" w:rsidRDefault="00942585" w:rsidP="009B6CDE">
            <w:pPr>
              <w:pStyle w:val="Formatvorlage1"/>
              <w:ind w:right="-124"/>
            </w:pPr>
            <w:r>
              <w:t>3</w:t>
            </w:r>
          </w:p>
        </w:tc>
        <w:tc>
          <w:tcPr>
            <w:tcW w:w="8647" w:type="dxa"/>
            <w:shd w:val="clear" w:color="auto" w:fill="auto"/>
            <w:vAlign w:val="center"/>
          </w:tcPr>
          <w:p w14:paraId="54981D99" w14:textId="133F9F65" w:rsidR="006C353F" w:rsidRPr="005C3FD4" w:rsidRDefault="006C353F" w:rsidP="009B6CDE">
            <w:pPr>
              <w:pStyle w:val="Formatvorlage1"/>
              <w:ind w:right="-124"/>
            </w:pPr>
            <w:r>
              <w:t>können</w:t>
            </w:r>
            <w:r w:rsidRPr="00EF2854">
              <w:t xml:space="preserve"> beim Sprechen und Schreiben einfache grammatische Strukturen verwenden, machen dabei aber teilweise noch Fehler (</w:t>
            </w:r>
            <w:r w:rsidR="000658C6">
              <w:t>z. B.</w:t>
            </w:r>
            <w:r w:rsidRPr="00EF2854">
              <w:t xml:space="preserve"> Wortfolge in einfachen Aussagesätzen und Fragen, Verben mit zwei Objekten, unregelmässige Pluralformen, häufige Präpositionen).</w:t>
            </w:r>
          </w:p>
        </w:tc>
      </w:tr>
      <w:tr w:rsidR="00580076" w:rsidRPr="00977815" w14:paraId="7031B2EC" w14:textId="77777777" w:rsidTr="00520C81">
        <w:trPr>
          <w:trHeight w:val="794"/>
        </w:trPr>
        <w:tc>
          <w:tcPr>
            <w:tcW w:w="704" w:type="dxa"/>
            <w:shd w:val="clear" w:color="auto" w:fill="auto"/>
            <w:vAlign w:val="center"/>
          </w:tcPr>
          <w:p w14:paraId="10B3FE8A" w14:textId="350903A5" w:rsidR="00580076" w:rsidRPr="00EF2854" w:rsidRDefault="00942585" w:rsidP="009B6CDE">
            <w:pPr>
              <w:pStyle w:val="Formatvorlage1"/>
              <w:ind w:right="-124"/>
            </w:pPr>
            <w:r>
              <w:t>3</w:t>
            </w:r>
          </w:p>
        </w:tc>
        <w:tc>
          <w:tcPr>
            <w:tcW w:w="8647" w:type="dxa"/>
            <w:shd w:val="clear" w:color="auto" w:fill="auto"/>
            <w:vAlign w:val="center"/>
          </w:tcPr>
          <w:p w14:paraId="6438C02F" w14:textId="4BE933B1" w:rsidR="00580076" w:rsidRDefault="00580076" w:rsidP="009B6CDE">
            <w:pPr>
              <w:pStyle w:val="Formatvorlage1"/>
              <w:ind w:right="-124"/>
            </w:pPr>
            <w:r>
              <w:t>können</w:t>
            </w:r>
            <w:r w:rsidRPr="00EF2854">
              <w:t xml:space="preserve"> in Texten mit Unterstützung einfache grammatische Strukturen erkennen und für das Verständnis nutzen (</w:t>
            </w:r>
            <w:r w:rsidR="000658C6">
              <w:t>z. B.</w:t>
            </w:r>
            <w:r w:rsidRPr="00EF2854">
              <w:t xml:space="preserve"> Wortfolge im Satz, Frage mit Fragewort oder Intonation, Konjugationsformen).</w:t>
            </w:r>
          </w:p>
        </w:tc>
      </w:tr>
    </w:tbl>
    <w:p w14:paraId="6D9A2690" w14:textId="77777777" w:rsidR="0008579B" w:rsidRDefault="0008579B" w:rsidP="00141430">
      <w:pPr>
        <w:pStyle w:val="1cmzentriert"/>
      </w:pPr>
    </w:p>
    <w:p w14:paraId="03BE1CA3" w14:textId="4EC486A9" w:rsidR="00BA780A" w:rsidRDefault="00BE3EA8" w:rsidP="00BA780A">
      <w:pPr>
        <w:autoSpaceDE w:val="0"/>
        <w:autoSpaceDN w:val="0"/>
        <w:adjustRightInd w:val="0"/>
        <w:ind w:left="720" w:hanging="720"/>
      </w:pPr>
      <w:r>
        <w:t>Weggelassene Kompetenz</w:t>
      </w:r>
    </w:p>
    <w:p w14:paraId="20DBA851" w14:textId="77777777" w:rsidR="00EE73EF" w:rsidRPr="00334F61" w:rsidRDefault="00EE73EF" w:rsidP="00EE73EF">
      <w:pPr>
        <w:autoSpaceDE w:val="0"/>
        <w:autoSpaceDN w:val="0"/>
        <w:adjustRightInd w:val="0"/>
        <w:ind w:left="720" w:hanging="720"/>
        <w:rPr>
          <w:sz w:val="12"/>
          <w:szCs w:val="12"/>
        </w:rPr>
      </w:pPr>
    </w:p>
    <w:tbl>
      <w:tblPr>
        <w:tblStyle w:val="Tabellenraster"/>
        <w:tblW w:w="9351" w:type="dxa"/>
        <w:tblLook w:val="04A0" w:firstRow="1" w:lastRow="0" w:firstColumn="1" w:lastColumn="0" w:noHBand="0" w:noVBand="1"/>
      </w:tblPr>
      <w:tblGrid>
        <w:gridCol w:w="9351"/>
      </w:tblGrid>
      <w:tr w:rsidR="00EE73EF" w:rsidRPr="00BA15C3" w14:paraId="39569D44" w14:textId="77777777" w:rsidTr="00454472">
        <w:trPr>
          <w:trHeight w:val="550"/>
        </w:trPr>
        <w:tc>
          <w:tcPr>
            <w:tcW w:w="9351" w:type="dxa"/>
            <w:vAlign w:val="center"/>
          </w:tcPr>
          <w:p w14:paraId="758CE5BE" w14:textId="0B32C27B" w:rsidR="00EE73EF" w:rsidRPr="00BA15C3" w:rsidRDefault="006B6CF6" w:rsidP="00454472">
            <w:pPr>
              <w:pStyle w:val="Datum"/>
              <w:tabs>
                <w:tab w:val="left" w:pos="1276"/>
                <w:tab w:val="left" w:pos="1418"/>
              </w:tabs>
              <w:ind w:left="734" w:hanging="734"/>
              <w:rPr>
                <w:i/>
                <w:iCs/>
                <w:color w:val="808080" w:themeColor="background1" w:themeShade="80"/>
              </w:rPr>
            </w:pPr>
            <w:r>
              <w:rPr>
                <w:i/>
                <w:iCs/>
                <w:color w:val="808080" w:themeColor="background1" w:themeShade="80"/>
              </w:rPr>
              <w:t>2</w:t>
            </w:r>
            <w:r w:rsidR="00EE73EF" w:rsidRPr="00BA15C3">
              <w:rPr>
                <w:i/>
                <w:iCs/>
                <w:color w:val="808080" w:themeColor="background1" w:themeShade="80"/>
              </w:rPr>
              <w:t xml:space="preserve">. </w:t>
            </w:r>
            <w:r w:rsidR="00F03DE8">
              <w:rPr>
                <w:i/>
                <w:iCs/>
                <w:color w:val="808080" w:themeColor="background1" w:themeShade="80"/>
              </w:rPr>
              <w:tab/>
            </w:r>
            <w:r w:rsidRPr="006B6CF6">
              <w:rPr>
                <w:i/>
                <w:iCs/>
                <w:color w:val="808080" w:themeColor="background1" w:themeShade="80"/>
              </w:rPr>
              <w:t>Die Schülerinnen und Schüler können grammatische Strukturen verstehen und mit anderen Sprachen vergleichen</w:t>
            </w:r>
            <w:r w:rsidRPr="00EF2854">
              <w:t>.</w:t>
            </w:r>
          </w:p>
        </w:tc>
      </w:tr>
    </w:tbl>
    <w:p w14:paraId="20679449" w14:textId="50A51CD4" w:rsidR="004738DA" w:rsidRDefault="004738DA" w:rsidP="009749E7">
      <w:pPr>
        <w:pStyle w:val="1cmzentriert"/>
        <w:tabs>
          <w:tab w:val="left" w:pos="1276"/>
          <w:tab w:val="left" w:pos="1418"/>
        </w:tabs>
      </w:pPr>
    </w:p>
    <w:p w14:paraId="694FC17D" w14:textId="77777777" w:rsidR="004738DA" w:rsidRDefault="004738DA">
      <w:pPr>
        <w:rPr>
          <w:rFonts w:cs="Arial"/>
          <w:szCs w:val="24"/>
        </w:rPr>
      </w:pPr>
      <w:r>
        <w:br w:type="page"/>
      </w:r>
    </w:p>
    <w:p w14:paraId="5FB57DB9" w14:textId="77777777" w:rsidR="00334F61" w:rsidRPr="006E087A" w:rsidRDefault="00334F61" w:rsidP="009749E7">
      <w:pPr>
        <w:pStyle w:val="1cmzentriert"/>
        <w:tabs>
          <w:tab w:val="left" w:pos="1276"/>
          <w:tab w:val="left" w:pos="1418"/>
        </w:tabs>
        <w:rPr>
          <w:sz w:val="12"/>
          <w:szCs w:val="12"/>
        </w:rPr>
      </w:pPr>
    </w:p>
    <w:tbl>
      <w:tblPr>
        <w:tblStyle w:val="Tabellenraster"/>
        <w:tblW w:w="9351" w:type="dxa"/>
        <w:tblLook w:val="04A0" w:firstRow="1" w:lastRow="0" w:firstColumn="1" w:lastColumn="0" w:noHBand="0" w:noVBand="1"/>
      </w:tblPr>
      <w:tblGrid>
        <w:gridCol w:w="704"/>
        <w:gridCol w:w="8647"/>
      </w:tblGrid>
      <w:tr w:rsidR="00FB535B" w14:paraId="620541BC" w14:textId="77777777" w:rsidTr="00A07555">
        <w:trPr>
          <w:trHeight w:val="397"/>
        </w:trPr>
        <w:tc>
          <w:tcPr>
            <w:tcW w:w="9351" w:type="dxa"/>
            <w:gridSpan w:val="2"/>
            <w:vAlign w:val="center"/>
          </w:tcPr>
          <w:p w14:paraId="4D6976F4" w14:textId="72B57D91" w:rsidR="00FB535B" w:rsidRPr="00C41E25" w:rsidRDefault="00FB535B" w:rsidP="00222991">
            <w:pPr>
              <w:pStyle w:val="1cmzentriert"/>
              <w:rPr>
                <w:color w:val="FF0000"/>
              </w:rPr>
            </w:pPr>
            <w:r>
              <w:rPr>
                <w:color w:val="FF0000"/>
              </w:rPr>
              <w:t>E</w:t>
            </w:r>
            <w:r>
              <w:rPr>
                <w:color w:val="FF0000"/>
              </w:rPr>
              <w:tab/>
            </w:r>
            <w:r w:rsidRPr="00FB535B">
              <w:rPr>
                <w:color w:val="FF0000"/>
              </w:rPr>
              <w:t>Rechtschreibung</w:t>
            </w:r>
            <w:r>
              <w:rPr>
                <w:color w:val="FF0000"/>
              </w:rPr>
              <w:t xml:space="preserve"> </w:t>
            </w:r>
            <w:r>
              <w:rPr>
                <w:color w:val="FF0000"/>
              </w:rPr>
              <w:fldChar w:fldCharType="begin"/>
            </w:r>
            <w:r>
              <w:rPr>
                <w:color w:val="FF0000"/>
              </w:rPr>
              <w:instrText xml:space="preserve">  </w:instrText>
            </w:r>
            <w:r>
              <w:rPr>
                <w:color w:val="FF0000"/>
              </w:rPr>
              <w:fldChar w:fldCharType="end"/>
            </w:r>
          </w:p>
        </w:tc>
      </w:tr>
      <w:tr w:rsidR="00FB535B" w:rsidRPr="00123226" w14:paraId="68810A49" w14:textId="77777777" w:rsidTr="00A07555">
        <w:trPr>
          <w:trHeight w:val="397"/>
        </w:trPr>
        <w:tc>
          <w:tcPr>
            <w:tcW w:w="9351" w:type="dxa"/>
            <w:gridSpan w:val="2"/>
            <w:shd w:val="clear" w:color="auto" w:fill="auto"/>
            <w:vAlign w:val="center"/>
          </w:tcPr>
          <w:p w14:paraId="7EB7B3FE" w14:textId="3C9CC886" w:rsidR="00FB535B" w:rsidRPr="00123226" w:rsidRDefault="00EB6539" w:rsidP="009749E7">
            <w:pPr>
              <w:tabs>
                <w:tab w:val="left" w:pos="1418"/>
              </w:tabs>
              <w:autoSpaceDE w:val="0"/>
              <w:autoSpaceDN w:val="0"/>
              <w:adjustRightInd w:val="0"/>
              <w:ind w:left="709" w:hanging="709"/>
            </w:pPr>
            <w:r>
              <w:t>1.</w:t>
            </w:r>
            <w:r w:rsidR="00FB535B">
              <w:tab/>
            </w:r>
            <w:r w:rsidR="00FB535B" w:rsidRPr="00EF2854">
              <w:t xml:space="preserve">Die </w:t>
            </w:r>
            <w:r w:rsidRPr="00EF2854">
              <w:t xml:space="preserve">Schülerinnen und Schüler </w:t>
            </w:r>
            <w:r>
              <w:t>können</w:t>
            </w:r>
            <w:r w:rsidRPr="00EF2854">
              <w:t xml:space="preserve"> angemessen korrekt schreiben.</w:t>
            </w:r>
          </w:p>
        </w:tc>
      </w:tr>
      <w:tr w:rsidR="00FB535B" w:rsidRPr="00EF2854" w14:paraId="472520C7" w14:textId="77777777" w:rsidTr="00DB7867">
        <w:trPr>
          <w:trHeight w:val="562"/>
        </w:trPr>
        <w:tc>
          <w:tcPr>
            <w:tcW w:w="9351" w:type="dxa"/>
            <w:gridSpan w:val="2"/>
            <w:vAlign w:val="center"/>
          </w:tcPr>
          <w:p w14:paraId="39748BD4" w14:textId="683EA559" w:rsidR="00FB535B" w:rsidRPr="00EF2854" w:rsidRDefault="00FB535B" w:rsidP="009749E7">
            <w:pPr>
              <w:pStyle w:val="1cmzentriert"/>
              <w:tabs>
                <w:tab w:val="left" w:pos="1418"/>
              </w:tabs>
            </w:pPr>
            <w:r>
              <w:t>FS1E.5.</w:t>
            </w:r>
            <w:r w:rsidR="002A1844">
              <w:t>E</w:t>
            </w:r>
            <w:r>
              <w:t>.</w:t>
            </w:r>
            <w:r w:rsidR="002A1844">
              <w:t>1</w:t>
            </w:r>
            <w:r>
              <w:br/>
            </w:r>
            <w:r w:rsidRPr="00EF2854">
              <w:t xml:space="preserve">Die </w:t>
            </w:r>
            <w:r w:rsidRPr="00915959">
              <w:t xml:space="preserve">Schülerinnen und Schüler </w:t>
            </w:r>
          </w:p>
        </w:tc>
      </w:tr>
      <w:tr w:rsidR="00EB6539" w:rsidRPr="00977815" w14:paraId="195B20CA" w14:textId="77777777" w:rsidTr="0061526E">
        <w:trPr>
          <w:trHeight w:val="397"/>
        </w:trPr>
        <w:tc>
          <w:tcPr>
            <w:tcW w:w="704" w:type="dxa"/>
            <w:shd w:val="clear" w:color="auto" w:fill="auto"/>
            <w:vAlign w:val="center"/>
          </w:tcPr>
          <w:p w14:paraId="7667472F" w14:textId="77777777" w:rsidR="00EB6539" w:rsidRPr="00EF2854" w:rsidRDefault="00EB6539" w:rsidP="009749E7">
            <w:pPr>
              <w:pStyle w:val="Formatvorlage1"/>
              <w:tabs>
                <w:tab w:val="left" w:pos="1418"/>
              </w:tabs>
              <w:ind w:right="-124"/>
            </w:pPr>
            <w:r w:rsidRPr="00EF2854">
              <w:t>2</w:t>
            </w:r>
          </w:p>
        </w:tc>
        <w:tc>
          <w:tcPr>
            <w:tcW w:w="8647" w:type="dxa"/>
            <w:shd w:val="clear" w:color="auto" w:fill="auto"/>
            <w:vAlign w:val="center"/>
          </w:tcPr>
          <w:p w14:paraId="7322CE8E" w14:textId="4470BEF5" w:rsidR="00EB6539" w:rsidRPr="005C3FD4" w:rsidRDefault="00EB6539" w:rsidP="009749E7">
            <w:pPr>
              <w:pStyle w:val="Formatvorlage1"/>
              <w:tabs>
                <w:tab w:val="left" w:pos="1418"/>
              </w:tabs>
              <w:ind w:right="-124"/>
            </w:pPr>
            <w:r>
              <w:t>können</w:t>
            </w:r>
            <w:r w:rsidRPr="00EF2854">
              <w:t xml:space="preserve"> einzelne Wörter und kurze Wendungen korrekt abschreiben</w:t>
            </w:r>
            <w:r>
              <w:t xml:space="preserve">. </w:t>
            </w:r>
          </w:p>
        </w:tc>
      </w:tr>
      <w:tr w:rsidR="00485CA5" w:rsidRPr="00977815" w14:paraId="2C357D6C" w14:textId="77777777" w:rsidTr="0061526E">
        <w:trPr>
          <w:trHeight w:val="567"/>
        </w:trPr>
        <w:tc>
          <w:tcPr>
            <w:tcW w:w="704" w:type="dxa"/>
            <w:shd w:val="clear" w:color="auto" w:fill="auto"/>
            <w:vAlign w:val="center"/>
          </w:tcPr>
          <w:p w14:paraId="4F34CDD2" w14:textId="345A9199" w:rsidR="00485CA5" w:rsidRPr="00EF2854" w:rsidRDefault="00485CA5" w:rsidP="009749E7">
            <w:pPr>
              <w:pStyle w:val="Formatvorlage1"/>
              <w:tabs>
                <w:tab w:val="left" w:pos="1418"/>
              </w:tabs>
              <w:ind w:right="-124"/>
            </w:pPr>
            <w:r>
              <w:t>2</w:t>
            </w:r>
          </w:p>
        </w:tc>
        <w:tc>
          <w:tcPr>
            <w:tcW w:w="8647" w:type="dxa"/>
            <w:shd w:val="clear" w:color="auto" w:fill="auto"/>
            <w:vAlign w:val="center"/>
          </w:tcPr>
          <w:p w14:paraId="37C8C4DF" w14:textId="1680043B" w:rsidR="00485CA5" w:rsidRDefault="00485CA5" w:rsidP="009749E7">
            <w:pPr>
              <w:pStyle w:val="Formatvorlage1"/>
              <w:tabs>
                <w:tab w:val="left" w:pos="1418"/>
              </w:tabs>
              <w:ind w:right="-124"/>
            </w:pPr>
            <w:r>
              <w:t>können</w:t>
            </w:r>
            <w:r w:rsidRPr="00EF2854">
              <w:t xml:space="preserve"> einzelne Wörter und kurze Wendungen aufschreiben, dies kann aber noch lautgetreu sein.</w:t>
            </w:r>
          </w:p>
        </w:tc>
      </w:tr>
      <w:tr w:rsidR="00EB6539" w:rsidRPr="00977815" w14:paraId="1604C28E" w14:textId="77777777" w:rsidTr="0061526E">
        <w:trPr>
          <w:trHeight w:val="397"/>
        </w:trPr>
        <w:tc>
          <w:tcPr>
            <w:tcW w:w="704" w:type="dxa"/>
            <w:shd w:val="clear" w:color="auto" w:fill="auto"/>
            <w:vAlign w:val="center"/>
          </w:tcPr>
          <w:p w14:paraId="569D7A83" w14:textId="658F215F" w:rsidR="00EB6539" w:rsidRPr="00EF2854" w:rsidRDefault="00797644" w:rsidP="009749E7">
            <w:pPr>
              <w:pStyle w:val="Formatvorlage1"/>
              <w:tabs>
                <w:tab w:val="left" w:pos="1418"/>
              </w:tabs>
              <w:ind w:right="-124"/>
            </w:pPr>
            <w:r>
              <w:t>2</w:t>
            </w:r>
          </w:p>
        </w:tc>
        <w:tc>
          <w:tcPr>
            <w:tcW w:w="8647" w:type="dxa"/>
            <w:shd w:val="clear" w:color="auto" w:fill="auto"/>
            <w:vAlign w:val="center"/>
          </w:tcPr>
          <w:p w14:paraId="7271E255" w14:textId="0A8C28F4" w:rsidR="00EB6539" w:rsidRDefault="00EB6539" w:rsidP="009749E7">
            <w:pPr>
              <w:pStyle w:val="Formatvorlage1"/>
              <w:tabs>
                <w:tab w:val="left" w:pos="1418"/>
              </w:tabs>
              <w:ind w:right="-124"/>
            </w:pPr>
            <w:r>
              <w:t>können</w:t>
            </w:r>
            <w:r w:rsidRPr="00EF2854">
              <w:t xml:space="preserve"> Wendungen und kurze Sätze korrekt abschreiben.</w:t>
            </w:r>
          </w:p>
        </w:tc>
      </w:tr>
      <w:tr w:rsidR="00485CA5" w:rsidRPr="00977815" w14:paraId="0CA5AB84" w14:textId="77777777" w:rsidTr="0061526E">
        <w:trPr>
          <w:trHeight w:val="397"/>
        </w:trPr>
        <w:tc>
          <w:tcPr>
            <w:tcW w:w="704" w:type="dxa"/>
            <w:shd w:val="clear" w:color="auto" w:fill="auto"/>
            <w:vAlign w:val="center"/>
          </w:tcPr>
          <w:p w14:paraId="473F9B07" w14:textId="3F002662" w:rsidR="00485CA5" w:rsidRPr="00EF2854" w:rsidRDefault="00797644" w:rsidP="009749E7">
            <w:pPr>
              <w:pStyle w:val="Formatvorlage1"/>
              <w:tabs>
                <w:tab w:val="left" w:pos="1418"/>
              </w:tabs>
              <w:ind w:right="-124"/>
            </w:pPr>
            <w:r>
              <w:t>2</w:t>
            </w:r>
          </w:p>
        </w:tc>
        <w:tc>
          <w:tcPr>
            <w:tcW w:w="8647" w:type="dxa"/>
            <w:shd w:val="clear" w:color="auto" w:fill="auto"/>
            <w:vAlign w:val="center"/>
          </w:tcPr>
          <w:p w14:paraId="6E2B4291" w14:textId="15210B58" w:rsidR="00485CA5" w:rsidRDefault="00485CA5" w:rsidP="009749E7">
            <w:pPr>
              <w:pStyle w:val="Formatvorlage1"/>
              <w:tabs>
                <w:tab w:val="left" w:pos="1418"/>
              </w:tabs>
              <w:ind w:right="-124"/>
            </w:pPr>
            <w:r>
              <w:t>können</w:t>
            </w:r>
            <w:r w:rsidRPr="00EF2854">
              <w:t xml:space="preserve"> in eigenen kurzen Texten teilweise die korrekte Rechtschreibung benutzen.</w:t>
            </w:r>
          </w:p>
        </w:tc>
      </w:tr>
      <w:tr w:rsidR="00485CA5" w:rsidRPr="00977815" w14:paraId="6EDFAF43" w14:textId="77777777" w:rsidTr="0061526E">
        <w:trPr>
          <w:trHeight w:val="397"/>
        </w:trPr>
        <w:tc>
          <w:tcPr>
            <w:tcW w:w="704" w:type="dxa"/>
            <w:shd w:val="clear" w:color="auto" w:fill="auto"/>
            <w:vAlign w:val="center"/>
          </w:tcPr>
          <w:p w14:paraId="2EF4FFA0" w14:textId="4D0686AB" w:rsidR="00485CA5" w:rsidRPr="00EF2854" w:rsidRDefault="00047982" w:rsidP="009749E7">
            <w:pPr>
              <w:pStyle w:val="Formatvorlage1"/>
              <w:tabs>
                <w:tab w:val="left" w:pos="1418"/>
              </w:tabs>
              <w:ind w:right="-124"/>
            </w:pPr>
            <w:r>
              <w:t>2</w:t>
            </w:r>
          </w:p>
        </w:tc>
        <w:tc>
          <w:tcPr>
            <w:tcW w:w="8647" w:type="dxa"/>
            <w:shd w:val="clear" w:color="auto" w:fill="auto"/>
            <w:vAlign w:val="center"/>
          </w:tcPr>
          <w:p w14:paraId="07FF795E" w14:textId="743F32B5" w:rsidR="00485CA5" w:rsidRDefault="00485CA5" w:rsidP="009749E7">
            <w:pPr>
              <w:pStyle w:val="Formatvorlage1"/>
              <w:tabs>
                <w:tab w:val="left" w:pos="1418"/>
              </w:tabs>
              <w:ind w:right="-124"/>
            </w:pPr>
            <w:r>
              <w:t>können</w:t>
            </w:r>
            <w:r w:rsidRPr="00EF2854">
              <w:t xml:space="preserve"> in einfachen Sätzen die wichtigsten Satzzeichen anwenden.</w:t>
            </w:r>
          </w:p>
        </w:tc>
      </w:tr>
      <w:tr w:rsidR="00EB6539" w:rsidRPr="00977815" w14:paraId="657E78F3" w14:textId="77777777" w:rsidTr="0061526E">
        <w:trPr>
          <w:trHeight w:val="397"/>
        </w:trPr>
        <w:tc>
          <w:tcPr>
            <w:tcW w:w="704" w:type="dxa"/>
            <w:shd w:val="clear" w:color="auto" w:fill="auto"/>
            <w:vAlign w:val="center"/>
          </w:tcPr>
          <w:p w14:paraId="4726B1E2" w14:textId="0E693168" w:rsidR="00EB6539" w:rsidRPr="00EF2854" w:rsidRDefault="00047982" w:rsidP="009749E7">
            <w:pPr>
              <w:pStyle w:val="Formatvorlage1"/>
              <w:tabs>
                <w:tab w:val="left" w:pos="1418"/>
              </w:tabs>
              <w:ind w:right="-124"/>
            </w:pPr>
            <w:r>
              <w:t>3</w:t>
            </w:r>
          </w:p>
        </w:tc>
        <w:tc>
          <w:tcPr>
            <w:tcW w:w="8647" w:type="dxa"/>
            <w:shd w:val="clear" w:color="auto" w:fill="auto"/>
            <w:vAlign w:val="center"/>
          </w:tcPr>
          <w:p w14:paraId="3282F85B" w14:textId="34E48590" w:rsidR="00EB6539" w:rsidRDefault="00EB6539" w:rsidP="009749E7">
            <w:pPr>
              <w:pStyle w:val="Formatvorlage1"/>
              <w:tabs>
                <w:tab w:val="left" w:pos="1418"/>
              </w:tabs>
              <w:ind w:right="-124"/>
            </w:pPr>
            <w:r>
              <w:t>können</w:t>
            </w:r>
            <w:r w:rsidRPr="00EF2854">
              <w:t xml:space="preserve"> in kürzeren Texten zu vertrauten Themen angemessen korrekt schreiben.</w:t>
            </w:r>
          </w:p>
        </w:tc>
      </w:tr>
      <w:tr w:rsidR="00047982" w:rsidRPr="00977815" w14:paraId="1DDDF3DA" w14:textId="77777777" w:rsidTr="0061526E">
        <w:trPr>
          <w:trHeight w:val="397"/>
        </w:trPr>
        <w:tc>
          <w:tcPr>
            <w:tcW w:w="704" w:type="dxa"/>
            <w:shd w:val="clear" w:color="auto" w:fill="auto"/>
            <w:vAlign w:val="center"/>
          </w:tcPr>
          <w:p w14:paraId="5CC4AD07" w14:textId="3A54D35D" w:rsidR="00047982" w:rsidRPr="00EF2854" w:rsidRDefault="00047982" w:rsidP="009749E7">
            <w:pPr>
              <w:pStyle w:val="Formatvorlage1"/>
              <w:tabs>
                <w:tab w:val="left" w:pos="1418"/>
              </w:tabs>
              <w:ind w:right="-124"/>
            </w:pPr>
            <w:r>
              <w:t>3</w:t>
            </w:r>
          </w:p>
        </w:tc>
        <w:tc>
          <w:tcPr>
            <w:tcW w:w="8647" w:type="dxa"/>
            <w:shd w:val="clear" w:color="auto" w:fill="auto"/>
            <w:vAlign w:val="center"/>
          </w:tcPr>
          <w:p w14:paraId="002EC8E7" w14:textId="613EFC02" w:rsidR="00047982" w:rsidRDefault="00047982" w:rsidP="009749E7">
            <w:pPr>
              <w:pStyle w:val="Formatvorlage1"/>
              <w:tabs>
                <w:tab w:val="left" w:pos="1418"/>
              </w:tabs>
              <w:ind w:right="-124"/>
            </w:pPr>
            <w:r>
              <w:t>können</w:t>
            </w:r>
            <w:r w:rsidRPr="00EF2854">
              <w:t xml:space="preserve"> häufig verwendete Formen korrekt schreiben (</w:t>
            </w:r>
            <w:r w:rsidR="000658C6">
              <w:t>z. B.</w:t>
            </w:r>
            <w:r w:rsidRPr="00EF2854">
              <w:t xml:space="preserve"> I am, they are).</w:t>
            </w:r>
          </w:p>
        </w:tc>
      </w:tr>
    </w:tbl>
    <w:p w14:paraId="4D34FF89" w14:textId="77777777" w:rsidR="00334F61" w:rsidRDefault="00334F61" w:rsidP="009749E7">
      <w:pPr>
        <w:pStyle w:val="1cmzentriert"/>
        <w:tabs>
          <w:tab w:val="left" w:pos="1418"/>
        </w:tabs>
      </w:pPr>
    </w:p>
    <w:p w14:paraId="4C2A41F1" w14:textId="7F63CD4B" w:rsidR="00AC3249" w:rsidRDefault="00AC3249" w:rsidP="00AC3249">
      <w:pPr>
        <w:autoSpaceDE w:val="0"/>
        <w:autoSpaceDN w:val="0"/>
        <w:adjustRightInd w:val="0"/>
        <w:ind w:left="720" w:hanging="720"/>
      </w:pPr>
      <w:r w:rsidRPr="00FE7DAF">
        <w:t>Weggelasse</w:t>
      </w:r>
      <w:r>
        <w:t>ne</w:t>
      </w:r>
      <w:r w:rsidR="009A799C">
        <w:t xml:space="preserve"> Kompetenz</w:t>
      </w:r>
    </w:p>
    <w:p w14:paraId="162B3B46" w14:textId="77777777" w:rsidR="00D15084" w:rsidRPr="00D15084" w:rsidRDefault="00D15084" w:rsidP="00AC3249">
      <w:pPr>
        <w:autoSpaceDE w:val="0"/>
        <w:autoSpaceDN w:val="0"/>
        <w:adjustRightInd w:val="0"/>
        <w:ind w:left="720" w:hanging="720"/>
        <w:rPr>
          <w:sz w:val="12"/>
          <w:szCs w:val="12"/>
        </w:rPr>
      </w:pPr>
    </w:p>
    <w:tbl>
      <w:tblPr>
        <w:tblStyle w:val="Tabellenraster"/>
        <w:tblW w:w="9351" w:type="dxa"/>
        <w:tblLook w:val="04A0" w:firstRow="1" w:lastRow="0" w:firstColumn="1" w:lastColumn="0" w:noHBand="0" w:noVBand="1"/>
      </w:tblPr>
      <w:tblGrid>
        <w:gridCol w:w="9351"/>
      </w:tblGrid>
      <w:tr w:rsidR="004E2487" w:rsidRPr="004E0F5F" w14:paraId="1D36AAA4" w14:textId="77777777" w:rsidTr="00EE12C7">
        <w:trPr>
          <w:trHeight w:val="567"/>
        </w:trPr>
        <w:tc>
          <w:tcPr>
            <w:tcW w:w="9351" w:type="dxa"/>
            <w:shd w:val="clear" w:color="auto" w:fill="auto"/>
            <w:vAlign w:val="center"/>
          </w:tcPr>
          <w:p w14:paraId="7402745B" w14:textId="17AFC264" w:rsidR="004E2487" w:rsidRPr="004E0F5F" w:rsidRDefault="004E2487" w:rsidP="009749E7">
            <w:pPr>
              <w:pStyle w:val="Datum"/>
              <w:tabs>
                <w:tab w:val="left" w:pos="1276"/>
                <w:tab w:val="left" w:pos="1418"/>
              </w:tabs>
              <w:ind w:left="734" w:hanging="734"/>
              <w:rPr>
                <w:i/>
                <w:iCs/>
                <w:color w:val="808080" w:themeColor="background1" w:themeShade="80"/>
              </w:rPr>
            </w:pPr>
            <w:r w:rsidRPr="004E0F5F">
              <w:rPr>
                <w:i/>
                <w:iCs/>
                <w:color w:val="808080" w:themeColor="background1" w:themeShade="80"/>
              </w:rPr>
              <w:t>2.</w:t>
            </w:r>
            <w:r w:rsidRPr="004E0F5F">
              <w:rPr>
                <w:i/>
                <w:iCs/>
                <w:color w:val="808080" w:themeColor="background1" w:themeShade="80"/>
              </w:rPr>
              <w:tab/>
              <w:t xml:space="preserve">Die </w:t>
            </w:r>
            <w:r w:rsidR="002A1844" w:rsidRPr="004E0F5F">
              <w:rPr>
                <w:i/>
                <w:iCs/>
                <w:color w:val="808080" w:themeColor="background1" w:themeShade="80"/>
              </w:rPr>
              <w:t>Schülerinnen und Schüler können Rechtschreibregeln der englischen Sprache reflektieren und verstehen.</w:t>
            </w:r>
          </w:p>
        </w:tc>
      </w:tr>
    </w:tbl>
    <w:p w14:paraId="09B84F13" w14:textId="77777777" w:rsidR="002D0805" w:rsidRDefault="002D0805" w:rsidP="009749E7">
      <w:pPr>
        <w:pStyle w:val="1cmzentriert"/>
        <w:tabs>
          <w:tab w:val="left" w:pos="1276"/>
          <w:tab w:val="left" w:pos="1418"/>
        </w:tabs>
      </w:pPr>
    </w:p>
    <w:tbl>
      <w:tblPr>
        <w:tblStyle w:val="Tabellenraster"/>
        <w:tblW w:w="9351" w:type="dxa"/>
        <w:tblLook w:val="04A0" w:firstRow="1" w:lastRow="0" w:firstColumn="1" w:lastColumn="0" w:noHBand="0" w:noVBand="1"/>
      </w:tblPr>
      <w:tblGrid>
        <w:gridCol w:w="704"/>
        <w:gridCol w:w="8647"/>
      </w:tblGrid>
      <w:tr w:rsidR="007B3430" w:rsidRPr="00C27AFF" w14:paraId="6B83EE40" w14:textId="77777777" w:rsidTr="00EE12C7">
        <w:trPr>
          <w:trHeight w:val="397"/>
        </w:trPr>
        <w:tc>
          <w:tcPr>
            <w:tcW w:w="9351" w:type="dxa"/>
            <w:gridSpan w:val="2"/>
            <w:vAlign w:val="center"/>
          </w:tcPr>
          <w:p w14:paraId="69C5FCE6" w14:textId="79430A4F" w:rsidR="007B3430" w:rsidRPr="00C41E25" w:rsidRDefault="007B3430" w:rsidP="00C27AFF">
            <w:pPr>
              <w:pStyle w:val="1cmzentriert"/>
              <w:rPr>
                <w:color w:val="FF0000"/>
              </w:rPr>
            </w:pPr>
            <w:r>
              <w:rPr>
                <w:color w:val="FF0000"/>
              </w:rPr>
              <w:t>F</w:t>
            </w:r>
            <w:r>
              <w:rPr>
                <w:color w:val="FF0000"/>
              </w:rPr>
              <w:tab/>
              <w:t xml:space="preserve">Sprachlernreflexion und -planung </w:t>
            </w:r>
            <w:r>
              <w:rPr>
                <w:color w:val="FF0000"/>
              </w:rPr>
              <w:fldChar w:fldCharType="begin"/>
            </w:r>
            <w:r>
              <w:rPr>
                <w:color w:val="FF0000"/>
              </w:rPr>
              <w:instrText xml:space="preserve">  </w:instrText>
            </w:r>
            <w:r>
              <w:rPr>
                <w:color w:val="FF0000"/>
              </w:rPr>
              <w:fldChar w:fldCharType="end"/>
            </w:r>
          </w:p>
        </w:tc>
      </w:tr>
      <w:tr w:rsidR="007B3430" w:rsidRPr="00123226" w14:paraId="2E0F03A6" w14:textId="77777777" w:rsidTr="00DB7867">
        <w:trPr>
          <w:trHeight w:val="444"/>
        </w:trPr>
        <w:tc>
          <w:tcPr>
            <w:tcW w:w="9351" w:type="dxa"/>
            <w:gridSpan w:val="2"/>
            <w:shd w:val="clear" w:color="auto" w:fill="auto"/>
            <w:vAlign w:val="center"/>
          </w:tcPr>
          <w:p w14:paraId="3F580044" w14:textId="278F5DA5" w:rsidR="007B3430" w:rsidRPr="00123226" w:rsidRDefault="007B3430" w:rsidP="009749E7">
            <w:pPr>
              <w:tabs>
                <w:tab w:val="left" w:pos="1418"/>
              </w:tabs>
              <w:autoSpaceDE w:val="0"/>
              <w:autoSpaceDN w:val="0"/>
              <w:adjustRightInd w:val="0"/>
              <w:ind w:left="709" w:hanging="709"/>
            </w:pPr>
            <w:r>
              <w:t>1.</w:t>
            </w:r>
            <w:r>
              <w:tab/>
            </w:r>
            <w:r w:rsidR="0022505D">
              <w:t xml:space="preserve">Die </w:t>
            </w:r>
            <w:r w:rsidR="0022505D" w:rsidRPr="00EF2854">
              <w:t xml:space="preserve">Schülerinnen und Schüler </w:t>
            </w:r>
            <w:r w:rsidR="0022505D">
              <w:t>können</w:t>
            </w:r>
            <w:r w:rsidR="0022505D" w:rsidRPr="00EF2854">
              <w:t xml:space="preserve"> ihr eigenes Sprachenlernen reflektieren und planen.</w:t>
            </w:r>
          </w:p>
        </w:tc>
      </w:tr>
      <w:tr w:rsidR="007B3430" w:rsidRPr="00EF2854" w14:paraId="0DD36513" w14:textId="77777777" w:rsidTr="00DB7867">
        <w:trPr>
          <w:trHeight w:val="562"/>
        </w:trPr>
        <w:tc>
          <w:tcPr>
            <w:tcW w:w="9351" w:type="dxa"/>
            <w:gridSpan w:val="2"/>
            <w:vAlign w:val="center"/>
          </w:tcPr>
          <w:p w14:paraId="110BD412" w14:textId="6954AA45" w:rsidR="007B3430" w:rsidRPr="00EF2854" w:rsidRDefault="007B3430" w:rsidP="009749E7">
            <w:pPr>
              <w:pStyle w:val="1cmzentriert"/>
              <w:tabs>
                <w:tab w:val="left" w:pos="1418"/>
              </w:tabs>
            </w:pPr>
            <w:r>
              <w:t>FS1E.5.</w:t>
            </w:r>
            <w:r w:rsidR="0022505D">
              <w:t>F</w:t>
            </w:r>
            <w:r>
              <w:t>.</w:t>
            </w:r>
            <w:r w:rsidR="0022505D">
              <w:t>1</w:t>
            </w:r>
            <w:r>
              <w:br/>
            </w:r>
            <w:r w:rsidRPr="00EF2854">
              <w:t xml:space="preserve">Die </w:t>
            </w:r>
            <w:r w:rsidRPr="00915959">
              <w:t xml:space="preserve">Schülerinnen und Schüler </w:t>
            </w:r>
          </w:p>
        </w:tc>
      </w:tr>
      <w:tr w:rsidR="0022505D" w:rsidRPr="00977815" w14:paraId="7DC0C04B" w14:textId="77777777" w:rsidTr="00DB7867">
        <w:trPr>
          <w:trHeight w:val="567"/>
        </w:trPr>
        <w:tc>
          <w:tcPr>
            <w:tcW w:w="704" w:type="dxa"/>
            <w:shd w:val="clear" w:color="auto" w:fill="auto"/>
            <w:vAlign w:val="center"/>
          </w:tcPr>
          <w:p w14:paraId="01D935AA" w14:textId="77777777" w:rsidR="0022505D" w:rsidRPr="00EF2854" w:rsidRDefault="0022505D" w:rsidP="00A915F3">
            <w:pPr>
              <w:pStyle w:val="Formatvorlage1"/>
              <w:ind w:right="-124"/>
            </w:pPr>
            <w:r w:rsidRPr="00EF2854">
              <w:t>2</w:t>
            </w:r>
          </w:p>
        </w:tc>
        <w:tc>
          <w:tcPr>
            <w:tcW w:w="8647" w:type="dxa"/>
            <w:shd w:val="clear" w:color="auto" w:fill="DAEEF3" w:themeFill="accent5" w:themeFillTint="33"/>
            <w:vAlign w:val="center"/>
          </w:tcPr>
          <w:p w14:paraId="04EC713C" w14:textId="7A2DC951" w:rsidR="0022505D" w:rsidRPr="005C3FD4" w:rsidRDefault="0022505D" w:rsidP="006D2988">
            <w:pPr>
              <w:pStyle w:val="Formatvorlage1"/>
            </w:pPr>
            <w:r>
              <w:t>können</w:t>
            </w:r>
            <w:r w:rsidRPr="00EF2854">
              <w:t xml:space="preserve"> auf ganz einfache Weise und mit Unterstützung ihre Sprachlernerfahrungen und Lernfortschritte festhalten (</w:t>
            </w:r>
            <w:r w:rsidR="000658C6">
              <w:t>z. B.</w:t>
            </w:r>
            <w:r w:rsidRPr="00EF2854">
              <w:t xml:space="preserve"> Lernbarometer, Lerntreppe).</w:t>
            </w:r>
          </w:p>
        </w:tc>
      </w:tr>
      <w:tr w:rsidR="0022505D" w:rsidRPr="00977815" w14:paraId="40CD6F97" w14:textId="77777777" w:rsidTr="00DB7867">
        <w:trPr>
          <w:trHeight w:val="567"/>
        </w:trPr>
        <w:tc>
          <w:tcPr>
            <w:tcW w:w="704" w:type="dxa"/>
            <w:shd w:val="clear" w:color="auto" w:fill="auto"/>
            <w:vAlign w:val="center"/>
          </w:tcPr>
          <w:p w14:paraId="65D6A127" w14:textId="31FA55CD" w:rsidR="0022505D" w:rsidRPr="00EF2854" w:rsidRDefault="0022505D" w:rsidP="00A915F3">
            <w:pPr>
              <w:pStyle w:val="Formatvorlage1"/>
              <w:ind w:right="-124"/>
            </w:pPr>
            <w:r>
              <w:t>3</w:t>
            </w:r>
          </w:p>
        </w:tc>
        <w:tc>
          <w:tcPr>
            <w:tcW w:w="8647" w:type="dxa"/>
            <w:shd w:val="clear" w:color="auto" w:fill="DAEEF3" w:themeFill="accent5" w:themeFillTint="33"/>
            <w:vAlign w:val="center"/>
          </w:tcPr>
          <w:p w14:paraId="75F1300E" w14:textId="261485FB" w:rsidR="0022505D" w:rsidRDefault="0022505D" w:rsidP="006D2988">
            <w:pPr>
              <w:pStyle w:val="Formatvorlage1"/>
            </w:pPr>
            <w:r>
              <w:t>können</w:t>
            </w:r>
            <w:r w:rsidRPr="00EF2854">
              <w:t xml:space="preserve"> mit Unterstützung ihren Lernstand einschätzen und daraus persönliche Ziele thematisch ableiten</w:t>
            </w:r>
            <w:r w:rsidR="009510DD">
              <w:t xml:space="preserve"> </w:t>
            </w:r>
            <w:r w:rsidR="009510DD" w:rsidRPr="00EF2854">
              <w:t>(Interessen, Hobbys)</w:t>
            </w:r>
            <w:r w:rsidRPr="00EF2854">
              <w:t>.</w:t>
            </w:r>
          </w:p>
        </w:tc>
      </w:tr>
      <w:tr w:rsidR="00684715" w:rsidRPr="00977815" w14:paraId="756A3EF2" w14:textId="77777777" w:rsidTr="0061526E">
        <w:trPr>
          <w:trHeight w:val="397"/>
        </w:trPr>
        <w:tc>
          <w:tcPr>
            <w:tcW w:w="704" w:type="dxa"/>
            <w:shd w:val="clear" w:color="auto" w:fill="auto"/>
            <w:vAlign w:val="center"/>
          </w:tcPr>
          <w:p w14:paraId="4B028A11" w14:textId="5E239873" w:rsidR="00684715" w:rsidRDefault="00B51C28" w:rsidP="00A915F3">
            <w:pPr>
              <w:pStyle w:val="Formatvorlage1"/>
              <w:ind w:right="-124"/>
            </w:pPr>
            <w:r>
              <w:t>3</w:t>
            </w:r>
          </w:p>
        </w:tc>
        <w:tc>
          <w:tcPr>
            <w:tcW w:w="8647" w:type="dxa"/>
            <w:shd w:val="clear" w:color="auto" w:fill="DAEEF3" w:themeFill="accent5" w:themeFillTint="33"/>
            <w:vAlign w:val="center"/>
          </w:tcPr>
          <w:p w14:paraId="3B7793B4" w14:textId="312A1366" w:rsidR="00684715" w:rsidRDefault="00684715" w:rsidP="006D2988">
            <w:pPr>
              <w:pStyle w:val="Formatvorlage1"/>
            </w:pPr>
            <w:r>
              <w:t>können</w:t>
            </w:r>
            <w:r w:rsidRPr="00EF2854">
              <w:t xml:space="preserve"> sich mit Unterstützung persönliche Ziele setzen und das eigene Lernen planen.</w:t>
            </w:r>
          </w:p>
        </w:tc>
      </w:tr>
      <w:tr w:rsidR="0022505D" w:rsidRPr="00977815" w14:paraId="052995DB" w14:textId="77777777" w:rsidTr="0061526E">
        <w:trPr>
          <w:trHeight w:val="397"/>
        </w:trPr>
        <w:tc>
          <w:tcPr>
            <w:tcW w:w="704" w:type="dxa"/>
            <w:shd w:val="clear" w:color="auto" w:fill="auto"/>
            <w:vAlign w:val="center"/>
          </w:tcPr>
          <w:p w14:paraId="65BEC19A" w14:textId="6BBA6C91" w:rsidR="0022505D" w:rsidRPr="00EF2854" w:rsidRDefault="0022505D" w:rsidP="00A915F3">
            <w:pPr>
              <w:pStyle w:val="Formatvorlage1"/>
              <w:ind w:right="-124"/>
            </w:pPr>
            <w:r>
              <w:t>3</w:t>
            </w:r>
          </w:p>
        </w:tc>
        <w:tc>
          <w:tcPr>
            <w:tcW w:w="8647" w:type="dxa"/>
            <w:shd w:val="clear" w:color="auto" w:fill="DAEEF3" w:themeFill="accent5" w:themeFillTint="33"/>
            <w:vAlign w:val="center"/>
          </w:tcPr>
          <w:p w14:paraId="62161B7E" w14:textId="7D45142A" w:rsidR="0022505D" w:rsidRDefault="0022505D" w:rsidP="006D2988">
            <w:pPr>
              <w:pStyle w:val="Formatvorlage1"/>
            </w:pPr>
            <w:r>
              <w:t>können</w:t>
            </w:r>
            <w:r w:rsidRPr="00EF2854">
              <w:t xml:space="preserve"> sich nach Anleitung über Lernerfahrungen austauschen.</w:t>
            </w:r>
          </w:p>
        </w:tc>
      </w:tr>
      <w:tr w:rsidR="00B51C28" w:rsidRPr="00977815" w14:paraId="3BB7734C" w14:textId="77777777" w:rsidTr="00DB7867">
        <w:trPr>
          <w:trHeight w:val="567"/>
        </w:trPr>
        <w:tc>
          <w:tcPr>
            <w:tcW w:w="704" w:type="dxa"/>
            <w:shd w:val="clear" w:color="auto" w:fill="auto"/>
            <w:vAlign w:val="center"/>
          </w:tcPr>
          <w:p w14:paraId="0B4D0CE8" w14:textId="169C6419" w:rsidR="00B51C28" w:rsidRDefault="00B51C28" w:rsidP="00A915F3">
            <w:pPr>
              <w:pStyle w:val="Formatvorlage1"/>
              <w:ind w:right="-124"/>
            </w:pPr>
            <w:r>
              <w:t>3</w:t>
            </w:r>
          </w:p>
        </w:tc>
        <w:tc>
          <w:tcPr>
            <w:tcW w:w="8647" w:type="dxa"/>
            <w:shd w:val="clear" w:color="auto" w:fill="auto"/>
            <w:vAlign w:val="center"/>
          </w:tcPr>
          <w:p w14:paraId="25F4CF0A" w14:textId="0A5C21BD" w:rsidR="00B51C28" w:rsidRDefault="00B51C28" w:rsidP="006D2988">
            <w:pPr>
              <w:pStyle w:val="Formatvorlage1"/>
            </w:pPr>
            <w:r>
              <w:t>können</w:t>
            </w:r>
            <w:r w:rsidRPr="00EF2854">
              <w:t xml:space="preserve"> auch ausserschulische Lerngelegenheiten erkennen und nutzen (</w:t>
            </w:r>
            <w:r w:rsidR="000658C6">
              <w:t>z. B.</w:t>
            </w:r>
            <w:r w:rsidRPr="00EF2854">
              <w:t xml:space="preserve"> Internet, Begegnungen, Medien).</w:t>
            </w:r>
          </w:p>
        </w:tc>
      </w:tr>
    </w:tbl>
    <w:p w14:paraId="037B1FB4" w14:textId="257BFA22" w:rsidR="0020024F" w:rsidRDefault="0020024F">
      <w:pPr>
        <w:rPr>
          <w:rFonts w:cs="Arial"/>
          <w:szCs w:val="24"/>
        </w:rPr>
      </w:pPr>
      <w:r>
        <w:br w:type="page"/>
      </w:r>
    </w:p>
    <w:p w14:paraId="2037B79B" w14:textId="77777777" w:rsidR="0020024F" w:rsidRPr="006E087A" w:rsidRDefault="0020024F" w:rsidP="00141430">
      <w:pPr>
        <w:pStyle w:val="1cmzentriert"/>
        <w:rPr>
          <w:sz w:val="12"/>
          <w:szCs w:val="12"/>
        </w:rPr>
      </w:pPr>
    </w:p>
    <w:p w14:paraId="7B980714" w14:textId="6428E8CF" w:rsidR="00303D42" w:rsidRPr="00303D42" w:rsidRDefault="00303D42" w:rsidP="00303D42">
      <w:pPr>
        <w:pStyle w:val="1cmzentriert"/>
        <w:tabs>
          <w:tab w:val="left" w:pos="1276"/>
        </w:tabs>
        <w:rPr>
          <w:sz w:val="28"/>
          <w:szCs w:val="28"/>
        </w:rPr>
      </w:pPr>
      <w:r w:rsidRPr="00303D42">
        <w:rPr>
          <w:sz w:val="28"/>
          <w:szCs w:val="28"/>
        </w:rPr>
        <w:t>FS1E.6</w:t>
      </w:r>
      <w:r w:rsidRPr="00303D42">
        <w:rPr>
          <w:sz w:val="28"/>
          <w:szCs w:val="28"/>
        </w:rPr>
        <w:tab/>
        <w:t>Kulturen im Fokus</w:t>
      </w:r>
      <w:r w:rsidR="00AC6410">
        <w:rPr>
          <w:sz w:val="28"/>
          <w:szCs w:val="28"/>
        </w:rPr>
        <w:t xml:space="preserve"> </w:t>
      </w:r>
      <w:hyperlink r:id="rId18" w:history="1">
        <w:r w:rsidR="00AC6410" w:rsidRPr="00AC6410">
          <w:rPr>
            <w:rStyle w:val="Hyperlink"/>
            <w:sz w:val="20"/>
            <w:szCs w:val="28"/>
          </w:rPr>
          <w:sym w:font="Wingdings" w:char="F0E0"/>
        </w:r>
        <w:r w:rsidR="00AC6410" w:rsidRPr="00AC6410">
          <w:rPr>
            <w:rStyle w:val="Hyperlink"/>
            <w:sz w:val="20"/>
            <w:szCs w:val="28"/>
          </w:rPr>
          <w:t xml:space="preserve"> LP21</w:t>
        </w:r>
      </w:hyperlink>
    </w:p>
    <w:p w14:paraId="487996B9" w14:textId="77777777" w:rsidR="00303D42" w:rsidRPr="00350DF7" w:rsidRDefault="00303D42" w:rsidP="00141430">
      <w:pPr>
        <w:pStyle w:val="1cmzentriert"/>
        <w:rPr>
          <w:sz w:val="12"/>
          <w:szCs w:val="12"/>
        </w:rPr>
      </w:pPr>
    </w:p>
    <w:p w14:paraId="553EEC32" w14:textId="725DEED5" w:rsidR="00523FB1" w:rsidRDefault="00450E93" w:rsidP="00523FB1">
      <w:pPr>
        <w:autoSpaceDE w:val="0"/>
        <w:autoSpaceDN w:val="0"/>
        <w:adjustRightInd w:val="0"/>
        <w:ind w:left="720" w:hanging="720"/>
      </w:pPr>
      <w:r w:rsidRPr="00402546">
        <w:t xml:space="preserve">Weggelassene </w:t>
      </w:r>
      <w:r w:rsidR="00EB494F" w:rsidRPr="00402546">
        <w:t>Handlungs-/Themenaspekt</w:t>
      </w:r>
      <w:r w:rsidRPr="00402546">
        <w:t>e</w:t>
      </w:r>
    </w:p>
    <w:p w14:paraId="49802CAE" w14:textId="77777777" w:rsidR="00523FB1" w:rsidRDefault="00523FB1" w:rsidP="00141430">
      <w:pPr>
        <w:pStyle w:val="1cmzentriert"/>
        <w:rPr>
          <w:sz w:val="12"/>
          <w:szCs w:val="12"/>
        </w:rPr>
      </w:pPr>
    </w:p>
    <w:tbl>
      <w:tblPr>
        <w:tblStyle w:val="Tabellenraster"/>
        <w:tblW w:w="9209" w:type="dxa"/>
        <w:tblLook w:val="04A0" w:firstRow="1" w:lastRow="0" w:firstColumn="1" w:lastColumn="0" w:noHBand="0" w:noVBand="1"/>
      </w:tblPr>
      <w:tblGrid>
        <w:gridCol w:w="9209"/>
      </w:tblGrid>
      <w:tr w:rsidR="000D6A43" w:rsidRPr="00E27A99" w14:paraId="094564A4" w14:textId="77777777" w:rsidTr="00ED00F9">
        <w:trPr>
          <w:trHeight w:val="397"/>
        </w:trPr>
        <w:tc>
          <w:tcPr>
            <w:tcW w:w="9209" w:type="dxa"/>
            <w:vAlign w:val="center"/>
          </w:tcPr>
          <w:p w14:paraId="3D3A8677" w14:textId="05A37239" w:rsidR="000D6A43" w:rsidRPr="00E27A99" w:rsidRDefault="00856913" w:rsidP="00ED00F9">
            <w:pPr>
              <w:pStyle w:val="Handlung"/>
              <w:rPr>
                <w:color w:val="808080" w:themeColor="background1" w:themeShade="80"/>
                <w:sz w:val="28"/>
                <w:szCs w:val="28"/>
              </w:rPr>
            </w:pPr>
            <w:r w:rsidRPr="00E27A99">
              <w:t>A</w:t>
            </w:r>
            <w:r w:rsidR="000D6A43" w:rsidRPr="00E27A99">
              <w:rPr>
                <w:color w:val="808080" w:themeColor="background1" w:themeShade="80"/>
                <w:sz w:val="28"/>
                <w:szCs w:val="28"/>
              </w:rPr>
              <w:tab/>
            </w:r>
            <w:r w:rsidRPr="00E27A99">
              <w:t>Kenntnisse</w:t>
            </w:r>
            <w:r w:rsidR="000D6A43" w:rsidRPr="00E27A99">
              <w:rPr>
                <w:color w:val="808080" w:themeColor="background1" w:themeShade="80"/>
                <w:sz w:val="28"/>
                <w:szCs w:val="28"/>
              </w:rPr>
              <w:fldChar w:fldCharType="begin"/>
            </w:r>
            <w:r w:rsidR="000D6A43" w:rsidRPr="00E27A99">
              <w:rPr>
                <w:color w:val="808080" w:themeColor="background1" w:themeShade="80"/>
                <w:sz w:val="28"/>
                <w:szCs w:val="28"/>
              </w:rPr>
              <w:instrText xml:space="preserve">  </w:instrText>
            </w:r>
            <w:r w:rsidR="000D6A43" w:rsidRPr="00E27A99">
              <w:rPr>
                <w:color w:val="808080" w:themeColor="background1" w:themeShade="80"/>
                <w:sz w:val="28"/>
                <w:szCs w:val="28"/>
              </w:rPr>
              <w:fldChar w:fldCharType="end"/>
            </w:r>
          </w:p>
        </w:tc>
      </w:tr>
      <w:tr w:rsidR="000D6A43" w:rsidRPr="00C74009" w14:paraId="1F36B0F7" w14:textId="77777777" w:rsidTr="006E087A">
        <w:trPr>
          <w:trHeight w:val="567"/>
        </w:trPr>
        <w:tc>
          <w:tcPr>
            <w:tcW w:w="9209" w:type="dxa"/>
            <w:shd w:val="clear" w:color="auto" w:fill="auto"/>
            <w:vAlign w:val="center"/>
          </w:tcPr>
          <w:p w14:paraId="4632A026" w14:textId="43F71DA1" w:rsidR="000D6A43" w:rsidRPr="00C74009" w:rsidRDefault="000D6A43" w:rsidP="00C74009">
            <w:pPr>
              <w:pStyle w:val="Datum"/>
              <w:tabs>
                <w:tab w:val="left" w:pos="731"/>
              </w:tabs>
              <w:ind w:left="731" w:hanging="731"/>
              <w:rPr>
                <w:i/>
                <w:iCs/>
                <w:color w:val="808080" w:themeColor="background1" w:themeShade="80"/>
              </w:rPr>
            </w:pPr>
            <w:r w:rsidRPr="00C74009">
              <w:rPr>
                <w:i/>
                <w:iCs/>
                <w:color w:val="808080" w:themeColor="background1" w:themeShade="80"/>
              </w:rPr>
              <w:t>1.</w:t>
            </w:r>
            <w:r w:rsidRPr="00C74009">
              <w:rPr>
                <w:i/>
                <w:iCs/>
                <w:color w:val="808080" w:themeColor="background1" w:themeShade="80"/>
              </w:rPr>
              <w:tab/>
            </w:r>
            <w:r w:rsidR="00856913" w:rsidRPr="00C74009">
              <w:rPr>
                <w:i/>
                <w:iCs/>
                <w:color w:val="808080" w:themeColor="background1" w:themeShade="80"/>
              </w:rPr>
              <w:t>Die Schülerinnen und Schüler kennen einige Merkmale des englischsprachigen Kulturraums sowie kulturelle Gemeinsamkeiten und Unterschiede.</w:t>
            </w:r>
          </w:p>
        </w:tc>
      </w:tr>
    </w:tbl>
    <w:p w14:paraId="682C46C2" w14:textId="77777777" w:rsidR="0036102C" w:rsidRPr="00C74009" w:rsidRDefault="0036102C" w:rsidP="00E240B8">
      <w:pPr>
        <w:pStyle w:val="1cmzentriert"/>
        <w:rPr>
          <w:szCs w:val="22"/>
        </w:rPr>
      </w:pPr>
    </w:p>
    <w:tbl>
      <w:tblPr>
        <w:tblStyle w:val="Tabellenraster"/>
        <w:tblW w:w="9209" w:type="dxa"/>
        <w:tblLook w:val="04A0" w:firstRow="1" w:lastRow="0" w:firstColumn="1" w:lastColumn="0" w:noHBand="0" w:noVBand="1"/>
      </w:tblPr>
      <w:tblGrid>
        <w:gridCol w:w="9209"/>
      </w:tblGrid>
      <w:tr w:rsidR="00E240B8" w:rsidRPr="00E27A99" w14:paraId="1CAB20DE" w14:textId="77777777" w:rsidTr="00ED00F9">
        <w:trPr>
          <w:trHeight w:val="397"/>
        </w:trPr>
        <w:tc>
          <w:tcPr>
            <w:tcW w:w="9209" w:type="dxa"/>
            <w:vAlign w:val="center"/>
          </w:tcPr>
          <w:p w14:paraId="4CF98D36" w14:textId="201F5107" w:rsidR="00E240B8" w:rsidRPr="00E27A99" w:rsidRDefault="00E240B8" w:rsidP="00ED00F9">
            <w:pPr>
              <w:pStyle w:val="Handlung"/>
            </w:pPr>
            <w:r w:rsidRPr="00E27A99">
              <w:t>B</w:t>
            </w:r>
            <w:r w:rsidRPr="00E27A99">
              <w:tab/>
              <w:t xml:space="preserve">Haltungen </w:t>
            </w:r>
            <w:r w:rsidRPr="00E27A99">
              <w:fldChar w:fldCharType="begin"/>
            </w:r>
            <w:r w:rsidRPr="00E27A99">
              <w:instrText xml:space="preserve">  </w:instrText>
            </w:r>
            <w:r w:rsidRPr="00E27A99">
              <w:fldChar w:fldCharType="end"/>
            </w:r>
          </w:p>
        </w:tc>
      </w:tr>
      <w:tr w:rsidR="00E240B8" w:rsidRPr="00123226" w14:paraId="09A751BC" w14:textId="77777777" w:rsidTr="006E087A">
        <w:trPr>
          <w:trHeight w:val="567"/>
        </w:trPr>
        <w:tc>
          <w:tcPr>
            <w:tcW w:w="9209" w:type="dxa"/>
            <w:shd w:val="clear" w:color="auto" w:fill="auto"/>
            <w:vAlign w:val="center"/>
          </w:tcPr>
          <w:p w14:paraId="6C18ACBA" w14:textId="7C7B3F6F" w:rsidR="00E240B8" w:rsidRPr="00C74009" w:rsidRDefault="00E240B8" w:rsidP="00C74009">
            <w:pPr>
              <w:pStyle w:val="Datum"/>
              <w:tabs>
                <w:tab w:val="left" w:pos="731"/>
              </w:tabs>
              <w:ind w:left="731" w:hanging="731"/>
              <w:rPr>
                <w:i/>
                <w:iCs/>
                <w:color w:val="808080" w:themeColor="background1" w:themeShade="80"/>
              </w:rPr>
            </w:pPr>
            <w:r w:rsidRPr="00C74009">
              <w:rPr>
                <w:i/>
                <w:iCs/>
                <w:color w:val="808080" w:themeColor="background1" w:themeShade="80"/>
              </w:rPr>
              <w:t>1.</w:t>
            </w:r>
            <w:r w:rsidRPr="00C74009">
              <w:rPr>
                <w:i/>
                <w:iCs/>
                <w:color w:val="808080" w:themeColor="background1" w:themeShade="80"/>
              </w:rPr>
              <w:tab/>
              <w:t xml:space="preserve">Die Schülerinnen und Schüler können über ihre Haltung gegenüber dem englischsprachigen Kulturraum und gegenüber kultureller Vielfalt nachdenken. </w:t>
            </w:r>
          </w:p>
        </w:tc>
      </w:tr>
    </w:tbl>
    <w:p w14:paraId="1436FD5D" w14:textId="77777777" w:rsidR="00303D42" w:rsidRDefault="00303D42" w:rsidP="00141430">
      <w:pPr>
        <w:pStyle w:val="1cmzentriert"/>
      </w:pPr>
    </w:p>
    <w:tbl>
      <w:tblPr>
        <w:tblStyle w:val="Tabellenraster"/>
        <w:tblW w:w="9209" w:type="dxa"/>
        <w:tblLook w:val="04A0" w:firstRow="1" w:lastRow="0" w:firstColumn="1" w:lastColumn="0" w:noHBand="0" w:noVBand="1"/>
      </w:tblPr>
      <w:tblGrid>
        <w:gridCol w:w="704"/>
        <w:gridCol w:w="8505"/>
      </w:tblGrid>
      <w:tr w:rsidR="006C7585" w:rsidRPr="00434136" w14:paraId="7DF4ADB6" w14:textId="77777777" w:rsidTr="00BC36E7">
        <w:trPr>
          <w:trHeight w:val="397"/>
        </w:trPr>
        <w:tc>
          <w:tcPr>
            <w:tcW w:w="9209" w:type="dxa"/>
            <w:gridSpan w:val="2"/>
            <w:vAlign w:val="center"/>
          </w:tcPr>
          <w:bookmarkEnd w:id="1"/>
          <w:p w14:paraId="74D08113" w14:textId="77777777" w:rsidR="006C7585" w:rsidRPr="00434136" w:rsidRDefault="006C7585" w:rsidP="00ED00F9">
            <w:pPr>
              <w:pStyle w:val="Handlung"/>
            </w:pPr>
            <w:r w:rsidRPr="00434136">
              <w:t>C</w:t>
            </w:r>
            <w:r w:rsidRPr="00434136">
              <w:tab/>
              <w:t xml:space="preserve">Handlungen </w:t>
            </w:r>
            <w:r w:rsidRPr="00434136">
              <w:fldChar w:fldCharType="begin"/>
            </w:r>
            <w:r w:rsidRPr="00434136">
              <w:instrText xml:space="preserve">  </w:instrText>
            </w:r>
            <w:r w:rsidRPr="00434136">
              <w:fldChar w:fldCharType="end"/>
            </w:r>
          </w:p>
        </w:tc>
      </w:tr>
      <w:tr w:rsidR="006C7585" w:rsidRPr="00123226" w14:paraId="0BC30345" w14:textId="77777777" w:rsidTr="00210DC6">
        <w:trPr>
          <w:trHeight w:val="567"/>
        </w:trPr>
        <w:tc>
          <w:tcPr>
            <w:tcW w:w="9209" w:type="dxa"/>
            <w:gridSpan w:val="2"/>
            <w:shd w:val="clear" w:color="auto" w:fill="auto"/>
            <w:vAlign w:val="center"/>
          </w:tcPr>
          <w:p w14:paraId="2EB90A0B" w14:textId="77777777" w:rsidR="006C7585" w:rsidRPr="00123226" w:rsidRDefault="006C7585" w:rsidP="00055029">
            <w:pPr>
              <w:autoSpaceDE w:val="0"/>
              <w:autoSpaceDN w:val="0"/>
              <w:adjustRightInd w:val="0"/>
              <w:ind w:left="709" w:hanging="709"/>
            </w:pPr>
            <w:r>
              <w:t>1.</w:t>
            </w:r>
            <w:r>
              <w:tab/>
            </w:r>
            <w:r w:rsidRPr="00EF2854">
              <w:t>Die Schülerinnen und Schüler begegnen Menschen und Erzeugnissen des englischen Kulturraums virtuell und real.</w:t>
            </w:r>
          </w:p>
        </w:tc>
      </w:tr>
      <w:tr w:rsidR="006C7585" w:rsidRPr="00EF2854" w14:paraId="4E765882" w14:textId="77777777" w:rsidTr="006E087A">
        <w:trPr>
          <w:trHeight w:val="567"/>
        </w:trPr>
        <w:tc>
          <w:tcPr>
            <w:tcW w:w="9209" w:type="dxa"/>
            <w:gridSpan w:val="2"/>
            <w:vAlign w:val="center"/>
          </w:tcPr>
          <w:p w14:paraId="5361152E" w14:textId="77777777" w:rsidR="006C7585" w:rsidRPr="00EF2854" w:rsidRDefault="006C7585" w:rsidP="00055029">
            <w:pPr>
              <w:pStyle w:val="1cmzentriert"/>
            </w:pPr>
            <w:r>
              <w:t>FS1E.6.C.1</w:t>
            </w:r>
            <w:r>
              <w:br/>
            </w:r>
            <w:r w:rsidRPr="00EF2854">
              <w:t xml:space="preserve">Die </w:t>
            </w:r>
            <w:r w:rsidRPr="00915959">
              <w:t xml:space="preserve">Schülerinnen und Schüler </w:t>
            </w:r>
          </w:p>
        </w:tc>
      </w:tr>
      <w:tr w:rsidR="006C7585" w:rsidRPr="00977815" w14:paraId="0054CE4C" w14:textId="77777777" w:rsidTr="00402546">
        <w:trPr>
          <w:trHeight w:val="567"/>
        </w:trPr>
        <w:tc>
          <w:tcPr>
            <w:tcW w:w="704" w:type="dxa"/>
            <w:shd w:val="clear" w:color="auto" w:fill="auto"/>
            <w:vAlign w:val="center"/>
          </w:tcPr>
          <w:p w14:paraId="2D2E420D" w14:textId="77777777" w:rsidR="006C7585" w:rsidRPr="00EF2854" w:rsidRDefault="006C7585" w:rsidP="00055029">
            <w:pPr>
              <w:pStyle w:val="1cmzentriert"/>
            </w:pPr>
            <w:r w:rsidRPr="00EF2854">
              <w:t>2</w:t>
            </w:r>
          </w:p>
        </w:tc>
        <w:tc>
          <w:tcPr>
            <w:tcW w:w="8505" w:type="dxa"/>
            <w:shd w:val="clear" w:color="auto" w:fill="auto"/>
            <w:vAlign w:val="center"/>
          </w:tcPr>
          <w:p w14:paraId="62A8C9DB" w14:textId="77777777" w:rsidR="006C7585" w:rsidRPr="005C3FD4" w:rsidRDefault="006C7585" w:rsidP="00055029">
            <w:pPr>
              <w:pStyle w:val="1cmzentriert"/>
            </w:pPr>
            <w:r>
              <w:t>können</w:t>
            </w:r>
            <w:r w:rsidRPr="00EF2854">
              <w:t xml:space="preserve"> kulturelle Merkmale erleben, erkunden und beschreiben (</w:t>
            </w:r>
            <w:r>
              <w:t>z. B.</w:t>
            </w:r>
            <w:r w:rsidRPr="00EF2854">
              <w:t xml:space="preserve"> Lebensalltag, Feste, Traditionen)</w:t>
            </w:r>
            <w:r>
              <w:t xml:space="preserve">. </w:t>
            </w:r>
          </w:p>
        </w:tc>
      </w:tr>
      <w:tr w:rsidR="006C7585" w:rsidRPr="00977815" w14:paraId="51A76CE2" w14:textId="77777777" w:rsidTr="00FD57C9">
        <w:trPr>
          <w:trHeight w:val="794"/>
        </w:trPr>
        <w:tc>
          <w:tcPr>
            <w:tcW w:w="704" w:type="dxa"/>
            <w:shd w:val="clear" w:color="auto" w:fill="auto"/>
            <w:vAlign w:val="center"/>
          </w:tcPr>
          <w:p w14:paraId="507AF720" w14:textId="77777777" w:rsidR="006C7585" w:rsidRPr="00EF2854" w:rsidRDefault="006C7585" w:rsidP="00FD57C9">
            <w:pPr>
              <w:pStyle w:val="1cmzentriert"/>
            </w:pPr>
            <w:r>
              <w:t>2</w:t>
            </w:r>
          </w:p>
        </w:tc>
        <w:tc>
          <w:tcPr>
            <w:tcW w:w="8505" w:type="dxa"/>
            <w:shd w:val="clear" w:color="auto" w:fill="DAEEF3" w:themeFill="accent5" w:themeFillTint="33"/>
            <w:vAlign w:val="center"/>
          </w:tcPr>
          <w:p w14:paraId="18676557" w14:textId="42233CB4" w:rsidR="006C7585" w:rsidRDefault="006C7585" w:rsidP="00FD57C9">
            <w:pPr>
              <w:pStyle w:val="1cmzentriert"/>
            </w:pPr>
            <w:r w:rsidRPr="002C48DA">
              <w:t>können unterschiedliche Aspekte des Lebensalltags aus dem englischsprachigen Kulturraum erleben (</w:t>
            </w:r>
            <w:r>
              <w:t>z. B.</w:t>
            </w:r>
            <w:r w:rsidRPr="00EF2854">
              <w:t xml:space="preserve"> durch Briefkontakte, Geschichte</w:t>
            </w:r>
            <w:r w:rsidR="00ED6216">
              <w:t>n</w:t>
            </w:r>
            <w:r w:rsidRPr="00EF2854">
              <w:t>, Reportagen, Comics, Blog).</w:t>
            </w:r>
          </w:p>
        </w:tc>
      </w:tr>
      <w:tr w:rsidR="006C7585" w:rsidRPr="00977815" w14:paraId="3EFCC6C4" w14:textId="77777777" w:rsidTr="00FD57C9">
        <w:trPr>
          <w:trHeight w:val="567"/>
        </w:trPr>
        <w:tc>
          <w:tcPr>
            <w:tcW w:w="704" w:type="dxa"/>
            <w:shd w:val="clear" w:color="auto" w:fill="auto"/>
            <w:vAlign w:val="center"/>
          </w:tcPr>
          <w:p w14:paraId="1F08EF5F" w14:textId="77777777" w:rsidR="006C7585" w:rsidRDefault="006C7585" w:rsidP="00FD57C9">
            <w:pPr>
              <w:pStyle w:val="1cmzentriert"/>
            </w:pPr>
            <w:r>
              <w:t>2&amp;3</w:t>
            </w:r>
          </w:p>
        </w:tc>
        <w:tc>
          <w:tcPr>
            <w:tcW w:w="8505" w:type="dxa"/>
            <w:shd w:val="clear" w:color="auto" w:fill="auto"/>
            <w:vAlign w:val="center"/>
          </w:tcPr>
          <w:p w14:paraId="34D3DE1D" w14:textId="77777777" w:rsidR="006C7585" w:rsidRDefault="006C7585" w:rsidP="00FD57C9">
            <w:pPr>
              <w:pStyle w:val="1cmzentriert"/>
            </w:pPr>
            <w:r>
              <w:t>können</w:t>
            </w:r>
            <w:r w:rsidRPr="00A13C28">
              <w:t xml:space="preserve"> mit englischsprachigen Menschen in Kontakt treten und machen dadurch Bekanntschaft mit deren Kulturen (</w:t>
            </w:r>
            <w:r>
              <w:t>z. B.</w:t>
            </w:r>
            <w:r w:rsidRPr="00A13C28">
              <w:t xml:space="preserve"> Brief, Text, Bild, Zeichnung, E-Mail).</w:t>
            </w:r>
          </w:p>
        </w:tc>
      </w:tr>
      <w:tr w:rsidR="006C7585" w:rsidRPr="00977815" w14:paraId="6A3AD5D3" w14:textId="77777777" w:rsidTr="006D5B2F">
        <w:trPr>
          <w:trHeight w:val="1077"/>
        </w:trPr>
        <w:tc>
          <w:tcPr>
            <w:tcW w:w="704" w:type="dxa"/>
            <w:shd w:val="clear" w:color="auto" w:fill="auto"/>
            <w:vAlign w:val="center"/>
          </w:tcPr>
          <w:p w14:paraId="02622AF1" w14:textId="77777777" w:rsidR="006C7585" w:rsidRDefault="006C7585" w:rsidP="00FD57C9">
            <w:pPr>
              <w:pStyle w:val="1cmzentriert"/>
            </w:pPr>
            <w:r>
              <w:t>3</w:t>
            </w:r>
          </w:p>
        </w:tc>
        <w:tc>
          <w:tcPr>
            <w:tcW w:w="8505" w:type="dxa"/>
            <w:shd w:val="clear" w:color="auto" w:fill="auto"/>
            <w:vAlign w:val="center"/>
          </w:tcPr>
          <w:p w14:paraId="0B161BF2" w14:textId="77777777" w:rsidR="006C7585" w:rsidRDefault="006C7585" w:rsidP="00FD57C9">
            <w:pPr>
              <w:pStyle w:val="1cmzentriert"/>
            </w:pPr>
            <w:r>
              <w:t>können</w:t>
            </w:r>
            <w:r w:rsidRPr="00A13C28">
              <w:t xml:space="preserve"> in der Auseinandersetzung mit kulturellen Gegebenheiten und Kulturerzeugnissen aus dem englischsprachigen Raum die eigene Lebenswelt bewusster wahrnehmen und erkennen, dass eigene Norm- und Wertvorstellungen relativ sind (</w:t>
            </w:r>
            <w:r>
              <w:t>z. B.</w:t>
            </w:r>
            <w:r w:rsidRPr="00A13C28">
              <w:t xml:space="preserve"> Schulsystem, geschichtliches Ereignis, Sport, Persönlichkeit).</w:t>
            </w:r>
          </w:p>
        </w:tc>
      </w:tr>
      <w:tr w:rsidR="006C7585" w:rsidRPr="00977815" w14:paraId="60CCE0B8" w14:textId="77777777" w:rsidTr="00FD57C9">
        <w:trPr>
          <w:trHeight w:val="794"/>
        </w:trPr>
        <w:tc>
          <w:tcPr>
            <w:tcW w:w="704" w:type="dxa"/>
            <w:shd w:val="clear" w:color="auto" w:fill="auto"/>
            <w:vAlign w:val="center"/>
          </w:tcPr>
          <w:p w14:paraId="6E29F85A" w14:textId="77777777" w:rsidR="006C7585" w:rsidRDefault="006C7585" w:rsidP="00FD57C9">
            <w:pPr>
              <w:pStyle w:val="1cmzentriert"/>
            </w:pPr>
            <w:r>
              <w:t>3</w:t>
            </w:r>
          </w:p>
        </w:tc>
        <w:tc>
          <w:tcPr>
            <w:tcW w:w="8505" w:type="dxa"/>
            <w:shd w:val="clear" w:color="auto" w:fill="auto"/>
            <w:vAlign w:val="center"/>
          </w:tcPr>
          <w:p w14:paraId="5B297726" w14:textId="14C763C6" w:rsidR="006C7585" w:rsidRDefault="006C7585" w:rsidP="00FD57C9">
            <w:pPr>
              <w:pStyle w:val="1cmzentriert"/>
            </w:pPr>
            <w:r>
              <w:t>können</w:t>
            </w:r>
            <w:r w:rsidRPr="00A13C28">
              <w:t xml:space="preserve"> in Austauschsituationen ihr erworbenes kulturelles Wissen beobachten, überprüfen und relativieren (</w:t>
            </w:r>
            <w:r>
              <w:t>z. B.</w:t>
            </w:r>
            <w:r w:rsidRPr="00A13C28">
              <w:t xml:space="preserve"> durch Briefkontakt, in den Ferien, in einer realen</w:t>
            </w:r>
            <w:r w:rsidR="00ED6216">
              <w:br/>
            </w:r>
            <w:r w:rsidRPr="00A13C28">
              <w:t>oder virtuellen Begegnung).</w:t>
            </w:r>
          </w:p>
        </w:tc>
      </w:tr>
    </w:tbl>
    <w:p w14:paraId="3C371F70" w14:textId="77777777" w:rsidR="006C7585" w:rsidRDefault="006C7585" w:rsidP="00141430">
      <w:pPr>
        <w:pStyle w:val="1cmzentriert"/>
      </w:pPr>
    </w:p>
    <w:sectPr w:rsidR="006C7585" w:rsidSect="00B9514C">
      <w:headerReference w:type="default" r:id="rId19"/>
      <w:footerReference w:type="default" r:id="rId20"/>
      <w:headerReference w:type="first" r:id="rId21"/>
      <w:footerReference w:type="first" r:id="rId22"/>
      <w:type w:val="continuous"/>
      <w:pgSz w:w="11906" w:h="16838" w:code="9"/>
      <w:pgMar w:top="1304" w:right="851" w:bottom="992" w:left="1701"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87C43C" w14:textId="77777777" w:rsidR="007571A3" w:rsidRDefault="007571A3">
      <w:r>
        <w:separator/>
      </w:r>
    </w:p>
  </w:endnote>
  <w:endnote w:type="continuationSeparator" w:id="0">
    <w:p w14:paraId="6392981F" w14:textId="77777777" w:rsidR="007571A3" w:rsidRDefault="0075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5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D2B2F" w14:textId="0838FDC5" w:rsidR="00632554" w:rsidRPr="00D665D0" w:rsidRDefault="00632554" w:rsidP="00632554">
    <w:pPr>
      <w:pStyle w:val="Fusszeile-Seite"/>
      <w:tabs>
        <w:tab w:val="right" w:pos="9071"/>
      </w:tabs>
      <w:jc w:val="left"/>
      <w:rPr>
        <w:lang w:eastAsia="de-DE"/>
      </w:rPr>
    </w:pPr>
    <w:r w:rsidRPr="00CC3B8E">
      <w:rPr>
        <w:sz w:val="18"/>
        <w:szCs w:val="18"/>
      </w:rPr>
      <w:t>Legende</w:t>
    </w:r>
    <w:r>
      <w:rPr>
        <w:sz w:val="18"/>
        <w:szCs w:val="18"/>
      </w:rPr>
      <w:t xml:space="preserve">: </w:t>
    </w:r>
    <w:r w:rsidRPr="00CC3B8E">
      <w:rPr>
        <w:sz w:val="18"/>
        <w:szCs w:val="18"/>
        <w:shd w:val="clear" w:color="auto" w:fill="FFFFCC"/>
      </w:rPr>
      <w:t>neue Kompetenz</w:t>
    </w:r>
    <w:r>
      <w:rPr>
        <w:sz w:val="18"/>
        <w:szCs w:val="18"/>
        <w:shd w:val="clear" w:color="auto" w:fill="FFFFCC"/>
      </w:rPr>
      <w:t xml:space="preserve">stufe; </w:t>
    </w:r>
    <w:r w:rsidRPr="00D84299">
      <w:rPr>
        <w:sz w:val="18"/>
        <w:szCs w:val="18"/>
        <w:shd w:val="clear" w:color="auto" w:fill="DAEEF3" w:themeFill="accent5" w:themeFillTint="33"/>
      </w:rPr>
      <w:t xml:space="preserve">elementarisierte </w:t>
    </w:r>
    <w:r>
      <w:rPr>
        <w:sz w:val="18"/>
        <w:szCs w:val="18"/>
        <w:shd w:val="clear" w:color="auto" w:fill="DAEEF3" w:themeFill="accent5" w:themeFillTint="33"/>
      </w:rPr>
      <w:t>Kompetenz/</w:t>
    </w:r>
    <w:r w:rsidRPr="00D84299">
      <w:rPr>
        <w:sz w:val="18"/>
        <w:szCs w:val="18"/>
        <w:shd w:val="clear" w:color="auto" w:fill="DAEEF3" w:themeFill="accent5" w:themeFillTint="33"/>
      </w:rPr>
      <w:t>Kompetenz</w:t>
    </w:r>
    <w:r>
      <w:rPr>
        <w:sz w:val="18"/>
        <w:szCs w:val="18"/>
        <w:shd w:val="clear" w:color="auto" w:fill="DAEEF3" w:themeFill="accent5" w:themeFillTint="33"/>
      </w:rPr>
      <w:t>stufe</w:t>
    </w:r>
    <w:r w:rsidRPr="00A256DB">
      <w:rPr>
        <w:sz w:val="18"/>
        <w:szCs w:val="18"/>
      </w:rPr>
      <w:tab/>
    </w:r>
    <w:r w:rsidRPr="00F82120">
      <w:rPr>
        <w:lang w:eastAsia="de-DE"/>
      </w:rPr>
      <w:fldChar w:fldCharType="begin"/>
    </w:r>
    <w:r w:rsidRPr="00F82120">
      <w:rPr>
        <w:lang w:eastAsia="de-DE"/>
      </w:rPr>
      <w:instrText xml:space="preserve"> DOCPROPERTY "Doc.Page"\*CHARFORMAT </w:instrText>
    </w:r>
    <w:r w:rsidRPr="00F82120">
      <w:rPr>
        <w:lang w:eastAsia="de-DE"/>
      </w:rPr>
      <w:fldChar w:fldCharType="separate"/>
    </w:r>
    <w:r w:rsidR="004D1BD1">
      <w:rPr>
        <w:lang w:eastAsia="de-DE"/>
      </w:rPr>
      <w:t>Seite</w:t>
    </w:r>
    <w:r w:rsidRPr="00F82120">
      <w:rPr>
        <w:lang w:eastAsia="de-DE"/>
      </w:rPr>
      <w:fldChar w:fldCharType="end"/>
    </w:r>
    <w:r w:rsidRPr="00F82120">
      <w:rPr>
        <w:lang w:eastAsia="de-DE"/>
      </w:rPr>
      <w:t xml:space="preserve"> </w:t>
    </w:r>
    <w:r w:rsidRPr="00F82120">
      <w:rPr>
        <w:lang w:eastAsia="de-DE"/>
      </w:rPr>
      <w:fldChar w:fldCharType="begin"/>
    </w:r>
    <w:r w:rsidRPr="00F82120">
      <w:rPr>
        <w:lang w:eastAsia="de-DE"/>
      </w:rPr>
      <w:instrText xml:space="preserve"> PAGE </w:instrText>
    </w:r>
    <w:r w:rsidRPr="00F82120">
      <w:rPr>
        <w:lang w:eastAsia="de-DE"/>
      </w:rPr>
      <w:fldChar w:fldCharType="separate"/>
    </w:r>
    <w:r w:rsidR="00AC6410">
      <w:rPr>
        <w:noProof/>
        <w:lang w:eastAsia="de-DE"/>
      </w:rPr>
      <w:t>18</w:t>
    </w:r>
    <w:r w:rsidRPr="00F82120">
      <w:rPr>
        <w:lang w:eastAsia="de-DE"/>
      </w:rPr>
      <w:fldChar w:fldCharType="end"/>
    </w:r>
    <w:r w:rsidRPr="00F82120">
      <w:rPr>
        <w:lang w:eastAsia="de-DE"/>
      </w:rPr>
      <w:t xml:space="preserve"> </w:t>
    </w:r>
    <w:r w:rsidRPr="00F82120">
      <w:rPr>
        <w:lang w:eastAsia="de-DE"/>
      </w:rPr>
      <w:fldChar w:fldCharType="begin"/>
    </w:r>
    <w:r w:rsidRPr="00F82120">
      <w:rPr>
        <w:lang w:eastAsia="de-DE"/>
      </w:rPr>
      <w:instrText xml:space="preserve"> DOCPROPERTY "Doc.of"\*CHARFORMAT </w:instrText>
    </w:r>
    <w:r w:rsidRPr="00F82120">
      <w:rPr>
        <w:lang w:eastAsia="de-DE"/>
      </w:rPr>
      <w:fldChar w:fldCharType="separate"/>
    </w:r>
    <w:r w:rsidR="004D1BD1">
      <w:rPr>
        <w:lang w:eastAsia="de-DE"/>
      </w:rPr>
      <w:t>von</w:t>
    </w:r>
    <w:r w:rsidRPr="00F82120">
      <w:rPr>
        <w:lang w:eastAsia="de-DE"/>
      </w:rPr>
      <w:fldChar w:fldCharType="end"/>
    </w:r>
    <w:r w:rsidRPr="00F82120">
      <w:rPr>
        <w:lang w:eastAsia="de-DE"/>
      </w:rPr>
      <w:t xml:space="preserve"> </w:t>
    </w:r>
    <w:r>
      <w:rPr>
        <w:lang w:eastAsia="de-DE"/>
      </w:rPr>
      <w:fldChar w:fldCharType="begin"/>
    </w:r>
    <w:r>
      <w:rPr>
        <w:lang w:eastAsia="de-DE"/>
      </w:rPr>
      <w:instrText xml:space="preserve"> NUMPAGES   \* MERGEFORMAT </w:instrText>
    </w:r>
    <w:r>
      <w:rPr>
        <w:lang w:eastAsia="de-DE"/>
      </w:rPr>
      <w:fldChar w:fldCharType="separate"/>
    </w:r>
    <w:r w:rsidR="00AC6410">
      <w:rPr>
        <w:noProof/>
        <w:lang w:eastAsia="de-DE"/>
      </w:rPr>
      <w:t>18</w:t>
    </w:r>
    <w:r>
      <w:rPr>
        <w:lang w:eastAsia="de-DE"/>
      </w:rPr>
      <w:fldChar w:fldCharType="end"/>
    </w:r>
    <w:r>
      <w:rPr>
        <w:lang w:eastAsia="de-DE"/>
      </w:rPr>
      <w:t xml:space="preserve"> </w:t>
    </w:r>
  </w:p>
  <w:p w14:paraId="289BFF8D" w14:textId="5D89AC49" w:rsidR="00973123" w:rsidRDefault="00973123">
    <w:pPr>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9168B" w14:textId="7F3CEF37" w:rsidR="00973123" w:rsidRPr="009D4CF0" w:rsidRDefault="009D4CF0" w:rsidP="009D4CF0">
    <w:pPr>
      <w:pStyle w:val="Fusszeile-Seite"/>
      <w:tabs>
        <w:tab w:val="right" w:pos="9071"/>
      </w:tabs>
      <w:jc w:val="left"/>
      <w:rPr>
        <w:lang w:eastAsia="de-DE"/>
      </w:rPr>
    </w:pPr>
    <w:r w:rsidRPr="00CC3B8E">
      <w:rPr>
        <w:sz w:val="18"/>
        <w:szCs w:val="18"/>
      </w:rPr>
      <w:t>Legende</w:t>
    </w:r>
    <w:r>
      <w:rPr>
        <w:sz w:val="18"/>
        <w:szCs w:val="18"/>
      </w:rPr>
      <w:t xml:space="preserve">: </w:t>
    </w:r>
    <w:r w:rsidRPr="00CC3B8E">
      <w:rPr>
        <w:sz w:val="18"/>
        <w:szCs w:val="18"/>
        <w:shd w:val="clear" w:color="auto" w:fill="FFFFCC"/>
      </w:rPr>
      <w:t>neue Kompetenz</w:t>
    </w:r>
    <w:r>
      <w:rPr>
        <w:sz w:val="18"/>
        <w:szCs w:val="18"/>
        <w:shd w:val="clear" w:color="auto" w:fill="FFFFCC"/>
      </w:rPr>
      <w:t xml:space="preserve">; </w:t>
    </w:r>
    <w:r w:rsidRPr="00D84299">
      <w:rPr>
        <w:sz w:val="18"/>
        <w:szCs w:val="18"/>
        <w:shd w:val="clear" w:color="auto" w:fill="DAEEF3" w:themeFill="accent5" w:themeFillTint="33"/>
      </w:rPr>
      <w:t>elementarisierte Kompetenz</w:t>
    </w:r>
    <w:r w:rsidRPr="00A256DB">
      <w:rPr>
        <w:sz w:val="18"/>
        <w:szCs w:val="18"/>
      </w:rPr>
      <w:tab/>
    </w:r>
    <w:r w:rsidRPr="00F82120">
      <w:rPr>
        <w:lang w:eastAsia="de-DE"/>
      </w:rPr>
      <w:fldChar w:fldCharType="begin"/>
    </w:r>
    <w:r w:rsidRPr="00F82120">
      <w:rPr>
        <w:lang w:eastAsia="de-DE"/>
      </w:rPr>
      <w:instrText xml:space="preserve"> DOCPROPERTY "Doc.Page"\*CHARFORMAT </w:instrText>
    </w:r>
    <w:r w:rsidRPr="00F82120">
      <w:rPr>
        <w:lang w:eastAsia="de-DE"/>
      </w:rPr>
      <w:fldChar w:fldCharType="separate"/>
    </w:r>
    <w:r w:rsidR="004D1BD1">
      <w:rPr>
        <w:lang w:eastAsia="de-DE"/>
      </w:rPr>
      <w:t>Seite</w:t>
    </w:r>
    <w:r w:rsidRPr="00F82120">
      <w:rPr>
        <w:lang w:eastAsia="de-DE"/>
      </w:rPr>
      <w:fldChar w:fldCharType="end"/>
    </w:r>
    <w:r w:rsidRPr="00F82120">
      <w:rPr>
        <w:lang w:eastAsia="de-DE"/>
      </w:rPr>
      <w:t xml:space="preserve"> </w:t>
    </w:r>
    <w:r w:rsidRPr="00F82120">
      <w:rPr>
        <w:lang w:eastAsia="de-DE"/>
      </w:rPr>
      <w:fldChar w:fldCharType="begin"/>
    </w:r>
    <w:r w:rsidRPr="00F82120">
      <w:rPr>
        <w:lang w:eastAsia="de-DE"/>
      </w:rPr>
      <w:instrText xml:space="preserve"> PAGE </w:instrText>
    </w:r>
    <w:r w:rsidRPr="00F82120">
      <w:rPr>
        <w:lang w:eastAsia="de-DE"/>
      </w:rPr>
      <w:fldChar w:fldCharType="separate"/>
    </w:r>
    <w:r>
      <w:rPr>
        <w:lang w:eastAsia="de-DE"/>
      </w:rPr>
      <w:t>2</w:t>
    </w:r>
    <w:r w:rsidRPr="00F82120">
      <w:rPr>
        <w:lang w:eastAsia="de-DE"/>
      </w:rPr>
      <w:fldChar w:fldCharType="end"/>
    </w:r>
    <w:r w:rsidRPr="00F82120">
      <w:rPr>
        <w:lang w:eastAsia="de-DE"/>
      </w:rPr>
      <w:t xml:space="preserve"> </w:t>
    </w:r>
    <w:r w:rsidRPr="00F82120">
      <w:rPr>
        <w:lang w:eastAsia="de-DE"/>
      </w:rPr>
      <w:fldChar w:fldCharType="begin"/>
    </w:r>
    <w:r w:rsidRPr="00F82120">
      <w:rPr>
        <w:lang w:eastAsia="de-DE"/>
      </w:rPr>
      <w:instrText xml:space="preserve"> DOCPROPERTY "Doc.of"\*CHARFORMAT </w:instrText>
    </w:r>
    <w:r w:rsidRPr="00F82120">
      <w:rPr>
        <w:lang w:eastAsia="de-DE"/>
      </w:rPr>
      <w:fldChar w:fldCharType="separate"/>
    </w:r>
    <w:r w:rsidR="004D1BD1">
      <w:rPr>
        <w:lang w:eastAsia="de-DE"/>
      </w:rPr>
      <w:t>von</w:t>
    </w:r>
    <w:r w:rsidRPr="00F82120">
      <w:rPr>
        <w:lang w:eastAsia="de-DE"/>
      </w:rPr>
      <w:fldChar w:fldCharType="end"/>
    </w:r>
    <w:r w:rsidRPr="00F82120">
      <w:rPr>
        <w:lang w:eastAsia="de-DE"/>
      </w:rPr>
      <w:t xml:space="preserve"> </w:t>
    </w:r>
    <w:r>
      <w:rPr>
        <w:lang w:eastAsia="de-DE"/>
      </w:rPr>
      <w:fldChar w:fldCharType="begin"/>
    </w:r>
    <w:r>
      <w:rPr>
        <w:lang w:eastAsia="de-DE"/>
      </w:rPr>
      <w:instrText xml:space="preserve"> NUMPAGES   \* MERGEFORMAT </w:instrText>
    </w:r>
    <w:r>
      <w:rPr>
        <w:lang w:eastAsia="de-DE"/>
      </w:rPr>
      <w:fldChar w:fldCharType="separate"/>
    </w:r>
    <w:r>
      <w:rPr>
        <w:lang w:eastAsia="de-DE"/>
      </w:rPr>
      <w:t>16</w:t>
    </w:r>
    <w:r>
      <w:rPr>
        <w:lang w:eastAsia="de-DE"/>
      </w:rPr>
      <w:fldChar w:fldCharType="end"/>
    </w:r>
    <w:r>
      <w:rPr>
        <w:lang w:eastAsia="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166F5D" w14:textId="77777777" w:rsidR="007571A3" w:rsidRDefault="007571A3">
      <w:r>
        <w:separator/>
      </w:r>
    </w:p>
  </w:footnote>
  <w:footnote w:type="continuationSeparator" w:id="0">
    <w:p w14:paraId="0CE9FBF0" w14:textId="77777777" w:rsidR="007571A3" w:rsidRDefault="00757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91C92" w14:textId="77777777" w:rsidR="00867D11" w:rsidRDefault="00867D11" w:rsidP="00867D11">
    <w:pPr>
      <w:rPr>
        <w:rFonts w:ascii="Arial Black" w:hAnsi="Arial Black"/>
        <w:sz w:val="16"/>
        <w:szCs w:val="16"/>
      </w:rPr>
    </w:pPr>
    <w:r>
      <w:rPr>
        <w:rFonts w:ascii="Arial Black" w:hAnsi="Arial Black"/>
      </w:rPr>
      <w:t>Allgemeiner Bildungsplan kognitive Entwicklung</w:t>
    </w:r>
    <w:r>
      <w:rPr>
        <w:rFonts w:ascii="Arial Black" w:hAnsi="Arial Black"/>
      </w:rPr>
      <w:tab/>
    </w:r>
    <w:r>
      <w:rPr>
        <w:rFonts w:ascii="Arial Black" w:hAnsi="Arial Black"/>
        <w:sz w:val="16"/>
        <w:szCs w:val="16"/>
      </w:rPr>
      <w:t xml:space="preserve">Arbeitsversion Pilot </w:t>
    </w:r>
    <w:proofErr w:type="spellStart"/>
    <w:r>
      <w:rPr>
        <w:rFonts w:ascii="Arial Black" w:hAnsi="Arial Black"/>
        <w:sz w:val="16"/>
        <w:szCs w:val="16"/>
      </w:rPr>
      <w:t>Sj</w:t>
    </w:r>
    <w:proofErr w:type="spellEnd"/>
    <w:r>
      <w:rPr>
        <w:rFonts w:ascii="Arial Black" w:hAnsi="Arial Black"/>
        <w:sz w:val="16"/>
        <w:szCs w:val="16"/>
      </w:rPr>
      <w:t xml:space="preserve"> 2022/23 </w:t>
    </w:r>
  </w:p>
  <w:p w14:paraId="3659EE26" w14:textId="77777777" w:rsidR="00867D11" w:rsidRDefault="00867D11" w:rsidP="00867D11">
    <w:pPr>
      <w:pStyle w:val="AbsenderTitel"/>
      <w:tabs>
        <w:tab w:val="right" w:pos="9354"/>
      </w:tabs>
      <w:rPr>
        <w:sz w:val="12"/>
        <w:szCs w:val="12"/>
      </w:rPr>
    </w:pPr>
    <w:r>
      <w:t>Dienststelle Volksschulbildung Kanton Luzern</w:t>
    </w:r>
    <w:r>
      <w:tab/>
    </w:r>
    <w:r>
      <w:br/>
    </w:r>
  </w:p>
  <w:p w14:paraId="7F87F847" w14:textId="3C168401" w:rsidR="007B3430" w:rsidRPr="000667B7" w:rsidRDefault="00041B02" w:rsidP="000667B7">
    <w:pPr>
      <w:pStyle w:val="AbsenderTitel"/>
      <w:rPr>
        <w:sz w:val="28"/>
        <w:szCs w:val="28"/>
      </w:rPr>
    </w:pPr>
    <w:r w:rsidRPr="000667B7">
      <w:rPr>
        <w:sz w:val="28"/>
        <w:szCs w:val="28"/>
      </w:rPr>
      <w:t>Englisch</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E4B95" w14:textId="77777777" w:rsidR="00973123" w:rsidRDefault="00973123">
    <w:pPr>
      <w:spacing w:line="20" w:lineRule="exact"/>
      <w:rPr>
        <w:sz w:val="2"/>
        <w:szCs w:val="2"/>
      </w:rPr>
    </w:pPr>
  </w:p>
  <w:p w14:paraId="7096B4FA" w14:textId="77777777" w:rsidR="00505E35" w:rsidRDefault="00505E35" w:rsidP="00505E35">
    <w:pPr>
      <w:rPr>
        <w:rFonts w:ascii="Arial Black" w:hAnsi="Arial Black"/>
        <w:sz w:val="28"/>
        <w:szCs w:val="28"/>
      </w:rPr>
    </w:pPr>
    <w:r>
      <w:rPr>
        <w:rFonts w:ascii="Arial Black" w:hAnsi="Arial Black"/>
        <w:sz w:val="28"/>
        <w:szCs w:val="28"/>
      </w:rPr>
      <w:t>Englisch</w:t>
    </w:r>
  </w:p>
  <w:p w14:paraId="60A9CA63" w14:textId="77777777" w:rsidR="00505E35" w:rsidRDefault="00505E35" w:rsidP="00505E35">
    <w:pPr>
      <w:rPr>
        <w:rFonts w:ascii="Arial Black" w:hAnsi="Arial Black"/>
      </w:rPr>
    </w:pPr>
    <w:r w:rsidRPr="00205CBE">
      <w:rPr>
        <w:rFonts w:ascii="Arial Black" w:hAnsi="Arial Black"/>
      </w:rPr>
      <w:t>Allgemeiner Bildungsplan kognitive Entwicklung</w:t>
    </w:r>
  </w:p>
  <w:p w14:paraId="6CC623A2" w14:textId="77777777" w:rsidR="00505E35" w:rsidRDefault="00505E35" w:rsidP="00505E35">
    <w:pPr>
      <w:pStyle w:val="AbsenderTitel"/>
      <w:spacing w:before="120"/>
    </w:pPr>
    <w:r>
      <w:t>Dienststelle Volksschulbildung</w:t>
    </w:r>
  </w:p>
  <w:p w14:paraId="1781676D" w14:textId="77777777" w:rsidR="009D4CF0" w:rsidRDefault="009D4CF0" w:rsidP="009D4CF0">
    <w:pPr>
      <w:pStyle w:val="AbsenderTitel"/>
    </w:pPr>
  </w:p>
  <w:p w14:paraId="3E16615B" w14:textId="7D138308" w:rsidR="00973123" w:rsidRPr="00473DA5" w:rsidRDefault="00973123" w:rsidP="00505E35">
    <w:pPr>
      <w:rPr>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C32D2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E0BB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1FA0DB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37048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CA622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60058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84B3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2B2B4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1CB5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FC57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DE30D3"/>
    <w:multiLevelType w:val="hybridMultilevel"/>
    <w:tmpl w:val="D92CE7A8"/>
    <w:lvl w:ilvl="0" w:tplc="6032B2F4">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073A6117"/>
    <w:multiLevelType w:val="hybridMultilevel"/>
    <w:tmpl w:val="7C122DEE"/>
    <w:lvl w:ilvl="0" w:tplc="ACC8258A">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1022125D"/>
    <w:multiLevelType w:val="multilevel"/>
    <w:tmpl w:val="63785862"/>
    <w:lvl w:ilvl="0">
      <w:start w:val="1"/>
      <w:numFmt w:val="bullet"/>
      <w:pStyle w:val="ListWithCheckboxes"/>
      <w:lvlText w:val="□"/>
      <w:lvlJc w:val="left"/>
      <w:pPr>
        <w:ind w:left="360" w:hanging="360"/>
      </w:pPr>
      <w:rPr>
        <w:rFonts w:ascii="Arial" w:hAnsi="Arial" w:hint="default"/>
        <w:color w:val="auto"/>
        <w:sz w:val="22"/>
      </w:rPr>
    </w:lvl>
    <w:lvl w:ilvl="1">
      <w:start w:val="1"/>
      <w:numFmt w:val="bullet"/>
      <w:lvlText w:val="□"/>
      <w:lvlJc w:val="left"/>
      <w:pPr>
        <w:ind w:left="720" w:hanging="360"/>
      </w:pPr>
      <w:rPr>
        <w:rFonts w:ascii="Arial" w:hAnsi="Arial" w:hint="default"/>
        <w:color w:val="auto"/>
        <w:sz w:val="22"/>
      </w:rPr>
    </w:lvl>
    <w:lvl w:ilvl="2">
      <w:start w:val="1"/>
      <w:numFmt w:val="bullet"/>
      <w:lvlText w:val="□"/>
      <w:lvlJc w:val="left"/>
      <w:pPr>
        <w:ind w:left="1080" w:hanging="360"/>
      </w:pPr>
      <w:rPr>
        <w:rFonts w:ascii="Arial" w:hAnsi="Arial" w:hint="default"/>
        <w:color w:val="auto"/>
        <w:sz w:val="22"/>
      </w:rPr>
    </w:lvl>
    <w:lvl w:ilvl="3">
      <w:start w:val="1"/>
      <w:numFmt w:val="bullet"/>
      <w:lvlText w:val="□"/>
      <w:lvlJc w:val="left"/>
      <w:pPr>
        <w:ind w:left="1440" w:hanging="360"/>
      </w:pPr>
      <w:rPr>
        <w:rFonts w:ascii="Arial" w:hAnsi="Arial" w:hint="default"/>
        <w:color w:val="auto"/>
        <w:sz w:val="22"/>
      </w:rPr>
    </w:lvl>
    <w:lvl w:ilvl="4">
      <w:start w:val="1"/>
      <w:numFmt w:val="bullet"/>
      <w:lvlText w:val="□"/>
      <w:lvlJc w:val="left"/>
      <w:pPr>
        <w:ind w:left="1800" w:hanging="360"/>
      </w:pPr>
      <w:rPr>
        <w:rFonts w:ascii="Arial" w:hAnsi="Arial" w:hint="default"/>
        <w:color w:val="auto"/>
        <w:sz w:val="22"/>
      </w:rPr>
    </w:lvl>
    <w:lvl w:ilvl="5">
      <w:start w:val="1"/>
      <w:numFmt w:val="bullet"/>
      <w:lvlText w:val="□"/>
      <w:lvlJc w:val="left"/>
      <w:pPr>
        <w:ind w:left="2160" w:hanging="360"/>
      </w:pPr>
      <w:rPr>
        <w:rFonts w:ascii="Arial" w:hAnsi="Arial" w:hint="default"/>
        <w:color w:val="auto"/>
        <w:sz w:val="22"/>
      </w:rPr>
    </w:lvl>
    <w:lvl w:ilvl="6">
      <w:start w:val="1"/>
      <w:numFmt w:val="bullet"/>
      <w:lvlText w:val="□"/>
      <w:lvlJc w:val="left"/>
      <w:pPr>
        <w:ind w:left="2520" w:hanging="360"/>
      </w:pPr>
      <w:rPr>
        <w:rFonts w:ascii="Arial" w:hAnsi="Arial" w:hint="default"/>
        <w:color w:val="auto"/>
        <w:sz w:val="22"/>
      </w:rPr>
    </w:lvl>
    <w:lvl w:ilvl="7">
      <w:start w:val="1"/>
      <w:numFmt w:val="bullet"/>
      <w:lvlText w:val="□"/>
      <w:lvlJc w:val="left"/>
      <w:pPr>
        <w:ind w:left="2880" w:hanging="360"/>
      </w:pPr>
      <w:rPr>
        <w:rFonts w:ascii="Arial" w:hAnsi="Arial" w:hint="default"/>
        <w:color w:val="auto"/>
        <w:sz w:val="22"/>
      </w:rPr>
    </w:lvl>
    <w:lvl w:ilvl="8">
      <w:start w:val="1"/>
      <w:numFmt w:val="bullet"/>
      <w:lvlText w:val="□"/>
      <w:lvlJc w:val="left"/>
      <w:pPr>
        <w:ind w:left="3240" w:hanging="360"/>
      </w:pPr>
      <w:rPr>
        <w:rFonts w:ascii="Arial" w:hAnsi="Arial" w:hint="default"/>
        <w:color w:val="auto"/>
        <w:sz w:val="22"/>
      </w:rPr>
    </w:lvl>
  </w:abstractNum>
  <w:abstractNum w:abstractNumId="13" w15:restartNumberingAfterBreak="0">
    <w:nsid w:val="11146476"/>
    <w:multiLevelType w:val="hybridMultilevel"/>
    <w:tmpl w:val="F89E7D66"/>
    <w:lvl w:ilvl="0" w:tplc="8C8E9D38">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126A254F"/>
    <w:multiLevelType w:val="hybridMultilevel"/>
    <w:tmpl w:val="26F4B1D6"/>
    <w:lvl w:ilvl="0" w:tplc="76CCCC8A">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12DF1C48"/>
    <w:multiLevelType w:val="hybridMultilevel"/>
    <w:tmpl w:val="61485BAA"/>
    <w:lvl w:ilvl="0" w:tplc="B934882C">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1A9B599D"/>
    <w:multiLevelType w:val="hybridMultilevel"/>
    <w:tmpl w:val="D848CC3E"/>
    <w:lvl w:ilvl="0" w:tplc="82C8CFDC">
      <w:start w:val="1"/>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33CE2B58"/>
    <w:multiLevelType w:val="hybridMultilevel"/>
    <w:tmpl w:val="05DAF140"/>
    <w:lvl w:ilvl="0" w:tplc="102480A6">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3A05210B"/>
    <w:multiLevelType w:val="multilevel"/>
    <w:tmpl w:val="AD2ACB22"/>
    <w:lvl w:ilvl="0">
      <w:start w:val="1"/>
      <w:numFmt w:val="lowerLetter"/>
      <w:pStyle w:val="ListWithLetters"/>
      <w:lvlText w:val="%1)"/>
      <w:lvlJc w:val="left"/>
      <w:pPr>
        <w:ind w:left="360" w:hanging="360"/>
      </w:pPr>
      <w:rPr>
        <w:rFonts w:hint="default"/>
      </w:rPr>
    </w:lvl>
    <w:lvl w:ilvl="1">
      <w:start w:val="1"/>
      <w:numFmt w:val="lowerLetter"/>
      <w:lvlRestart w:val="0"/>
      <w:lvlText w:val="%2."/>
      <w:lvlJc w:val="left"/>
      <w:pPr>
        <w:tabs>
          <w:tab w:val="num" w:pos="851"/>
        </w:tabs>
        <w:ind w:left="851" w:hanging="426"/>
      </w:pPr>
      <w:rPr>
        <w:rFonts w:hint="default"/>
      </w:rPr>
    </w:lvl>
    <w:lvl w:ilvl="2">
      <w:start w:val="1"/>
      <w:numFmt w:val="lowerLetter"/>
      <w:lvlRestart w:val="0"/>
      <w:lvlText w:val="%3."/>
      <w:lvlJc w:val="left"/>
      <w:pPr>
        <w:tabs>
          <w:tab w:val="num" w:pos="1276"/>
        </w:tabs>
        <w:ind w:left="1276" w:hanging="425"/>
      </w:pPr>
      <w:rPr>
        <w:rFonts w:hint="default"/>
      </w:rPr>
    </w:lvl>
    <w:lvl w:ilvl="3">
      <w:start w:val="1"/>
      <w:numFmt w:val="lowerLetter"/>
      <w:lvlRestart w:val="0"/>
      <w:lvlText w:val="%4."/>
      <w:lvlJc w:val="left"/>
      <w:pPr>
        <w:tabs>
          <w:tab w:val="num" w:pos="1701"/>
        </w:tabs>
        <w:ind w:left="1701" w:hanging="425"/>
      </w:pPr>
      <w:rPr>
        <w:rFonts w:hint="default"/>
      </w:rPr>
    </w:lvl>
    <w:lvl w:ilvl="4">
      <w:start w:val="1"/>
      <w:numFmt w:val="lowerLetter"/>
      <w:lvlRestart w:val="0"/>
      <w:lvlText w:val="%5."/>
      <w:lvlJc w:val="left"/>
      <w:pPr>
        <w:tabs>
          <w:tab w:val="num" w:pos="2126"/>
        </w:tabs>
        <w:ind w:left="2126" w:hanging="425"/>
      </w:pPr>
      <w:rPr>
        <w:rFonts w:hint="default"/>
      </w:rPr>
    </w:lvl>
    <w:lvl w:ilvl="5">
      <w:start w:val="1"/>
      <w:numFmt w:val="lowerLetter"/>
      <w:lvlRestart w:val="0"/>
      <w:lvlText w:val="%6."/>
      <w:lvlJc w:val="left"/>
      <w:pPr>
        <w:tabs>
          <w:tab w:val="num" w:pos="2552"/>
        </w:tabs>
        <w:ind w:left="2552" w:hanging="426"/>
      </w:pPr>
      <w:rPr>
        <w:rFonts w:hint="default"/>
      </w:rPr>
    </w:lvl>
    <w:lvl w:ilvl="6">
      <w:start w:val="1"/>
      <w:numFmt w:val="lowerLetter"/>
      <w:lvlRestart w:val="0"/>
      <w:lvlText w:val="%7."/>
      <w:lvlJc w:val="left"/>
      <w:pPr>
        <w:tabs>
          <w:tab w:val="num" w:pos="2977"/>
        </w:tabs>
        <w:ind w:left="2977" w:hanging="425"/>
      </w:pPr>
      <w:rPr>
        <w:rFonts w:hint="default"/>
      </w:rPr>
    </w:lvl>
    <w:lvl w:ilvl="7">
      <w:start w:val="1"/>
      <w:numFmt w:val="lowerLetter"/>
      <w:lvlRestart w:val="0"/>
      <w:lvlText w:val="%8."/>
      <w:lvlJc w:val="left"/>
      <w:pPr>
        <w:tabs>
          <w:tab w:val="num" w:pos="3402"/>
        </w:tabs>
        <w:ind w:left="3402" w:hanging="425"/>
      </w:pPr>
      <w:rPr>
        <w:rFonts w:hint="default"/>
      </w:rPr>
    </w:lvl>
    <w:lvl w:ilvl="8">
      <w:start w:val="1"/>
      <w:numFmt w:val="lowerLetter"/>
      <w:lvlRestart w:val="0"/>
      <w:lvlText w:val="%9."/>
      <w:lvlJc w:val="left"/>
      <w:pPr>
        <w:tabs>
          <w:tab w:val="num" w:pos="3827"/>
        </w:tabs>
        <w:ind w:left="3827" w:hanging="425"/>
      </w:pPr>
      <w:rPr>
        <w:rFonts w:hint="default"/>
      </w:rPr>
    </w:lvl>
  </w:abstractNum>
  <w:abstractNum w:abstractNumId="19" w15:restartNumberingAfterBreak="0">
    <w:nsid w:val="3BAA2F24"/>
    <w:multiLevelType w:val="hybridMultilevel"/>
    <w:tmpl w:val="CA9C5874"/>
    <w:lvl w:ilvl="0" w:tplc="CE10B54A">
      <w:start w:val="1"/>
      <w:numFmt w:val="decimal"/>
      <w:pStyle w:val="ListWithNumbers"/>
      <w:lvlText w:val="%1."/>
      <w:lvlJc w:val="left"/>
      <w:pPr>
        <w:ind w:left="425" w:hanging="425"/>
      </w:pPr>
      <w:rPr>
        <w:rFonts w:hint="default"/>
      </w:rPr>
    </w:lvl>
    <w:lvl w:ilvl="1" w:tplc="718EEBAC" w:tentative="1">
      <w:start w:val="1"/>
      <w:numFmt w:val="lowerLetter"/>
      <w:lvlText w:val="%2."/>
      <w:lvlJc w:val="left"/>
      <w:pPr>
        <w:ind w:left="1440" w:hanging="360"/>
      </w:pPr>
    </w:lvl>
    <w:lvl w:ilvl="2" w:tplc="D7ECF68E" w:tentative="1">
      <w:start w:val="1"/>
      <w:numFmt w:val="lowerRoman"/>
      <w:lvlText w:val="%3."/>
      <w:lvlJc w:val="right"/>
      <w:pPr>
        <w:ind w:left="2160" w:hanging="180"/>
      </w:pPr>
    </w:lvl>
    <w:lvl w:ilvl="3" w:tplc="5164CBCA" w:tentative="1">
      <w:start w:val="1"/>
      <w:numFmt w:val="decimal"/>
      <w:lvlText w:val="%4."/>
      <w:lvlJc w:val="left"/>
      <w:pPr>
        <w:ind w:left="2880" w:hanging="360"/>
      </w:pPr>
    </w:lvl>
    <w:lvl w:ilvl="4" w:tplc="AF12CB52" w:tentative="1">
      <w:start w:val="1"/>
      <w:numFmt w:val="lowerLetter"/>
      <w:lvlText w:val="%5."/>
      <w:lvlJc w:val="left"/>
      <w:pPr>
        <w:ind w:left="3600" w:hanging="360"/>
      </w:pPr>
    </w:lvl>
    <w:lvl w:ilvl="5" w:tplc="BECAE5EE" w:tentative="1">
      <w:start w:val="1"/>
      <w:numFmt w:val="lowerRoman"/>
      <w:lvlText w:val="%6."/>
      <w:lvlJc w:val="right"/>
      <w:pPr>
        <w:ind w:left="4320" w:hanging="180"/>
      </w:pPr>
    </w:lvl>
    <w:lvl w:ilvl="6" w:tplc="94A88A40" w:tentative="1">
      <w:start w:val="1"/>
      <w:numFmt w:val="decimal"/>
      <w:lvlText w:val="%7."/>
      <w:lvlJc w:val="left"/>
      <w:pPr>
        <w:ind w:left="5040" w:hanging="360"/>
      </w:pPr>
    </w:lvl>
    <w:lvl w:ilvl="7" w:tplc="1A103064" w:tentative="1">
      <w:start w:val="1"/>
      <w:numFmt w:val="lowerLetter"/>
      <w:lvlText w:val="%8."/>
      <w:lvlJc w:val="left"/>
      <w:pPr>
        <w:ind w:left="5760" w:hanging="360"/>
      </w:pPr>
    </w:lvl>
    <w:lvl w:ilvl="8" w:tplc="EAFC6812" w:tentative="1">
      <w:start w:val="1"/>
      <w:numFmt w:val="lowerRoman"/>
      <w:lvlText w:val="%9."/>
      <w:lvlJc w:val="right"/>
      <w:pPr>
        <w:ind w:left="6480" w:hanging="180"/>
      </w:pPr>
    </w:lvl>
  </w:abstractNum>
  <w:abstractNum w:abstractNumId="20" w15:restartNumberingAfterBreak="0">
    <w:nsid w:val="3D122A9B"/>
    <w:multiLevelType w:val="multilevel"/>
    <w:tmpl w:val="0C52EC1E"/>
    <w:lvl w:ilvl="0">
      <w:start w:val="1"/>
      <w:numFmt w:val="bullet"/>
      <w:pStyle w:val="ListWithSymbols"/>
      <w:lvlText w:val="-"/>
      <w:lvlJc w:val="left"/>
      <w:pPr>
        <w:tabs>
          <w:tab w:val="num" w:pos="425"/>
        </w:tabs>
        <w:ind w:left="425" w:hanging="425"/>
      </w:pPr>
      <w:rPr>
        <w:rFonts w:ascii="Arial" w:hAnsi="Arial" w:hint="default"/>
      </w:rPr>
    </w:lvl>
    <w:lvl w:ilvl="1">
      <w:start w:val="1"/>
      <w:numFmt w:val="bullet"/>
      <w:lvlText w:val="-"/>
      <w:lvlJc w:val="left"/>
      <w:pPr>
        <w:tabs>
          <w:tab w:val="num" w:pos="851"/>
        </w:tabs>
        <w:ind w:left="851" w:hanging="426"/>
      </w:pPr>
      <w:rPr>
        <w:rFonts w:ascii="Arial" w:hAnsi="Arial" w:hint="default"/>
      </w:rPr>
    </w:lvl>
    <w:lvl w:ilvl="2">
      <w:start w:val="1"/>
      <w:numFmt w:val="bullet"/>
      <w:lvlText w:val="-"/>
      <w:lvlJc w:val="left"/>
      <w:pPr>
        <w:tabs>
          <w:tab w:val="num" w:pos="1276"/>
        </w:tabs>
        <w:ind w:left="1276" w:hanging="425"/>
      </w:pPr>
      <w:rPr>
        <w:rFonts w:ascii="Arial" w:hAnsi="Arial" w:hint="default"/>
      </w:rPr>
    </w:lvl>
    <w:lvl w:ilvl="3">
      <w:start w:val="1"/>
      <w:numFmt w:val="bullet"/>
      <w:lvlText w:val="-"/>
      <w:lvlJc w:val="left"/>
      <w:pPr>
        <w:tabs>
          <w:tab w:val="num" w:pos="1701"/>
        </w:tabs>
        <w:ind w:left="1701" w:hanging="425"/>
      </w:pPr>
      <w:rPr>
        <w:rFonts w:ascii="Arial" w:hAnsi="Arial" w:hint="default"/>
      </w:rPr>
    </w:lvl>
    <w:lvl w:ilvl="4">
      <w:start w:val="1"/>
      <w:numFmt w:val="bullet"/>
      <w:lvlText w:val="-"/>
      <w:lvlJc w:val="left"/>
      <w:pPr>
        <w:tabs>
          <w:tab w:val="num" w:pos="2126"/>
        </w:tabs>
        <w:ind w:left="2126" w:hanging="425"/>
      </w:pPr>
      <w:rPr>
        <w:rFonts w:ascii="Arial" w:hAnsi="Arial" w:hint="default"/>
      </w:rPr>
    </w:lvl>
    <w:lvl w:ilvl="5">
      <w:start w:val="1"/>
      <w:numFmt w:val="bullet"/>
      <w:lvlText w:val="-"/>
      <w:lvlJc w:val="left"/>
      <w:pPr>
        <w:tabs>
          <w:tab w:val="num" w:pos="2552"/>
        </w:tabs>
        <w:ind w:left="2552" w:hanging="426"/>
      </w:pPr>
      <w:rPr>
        <w:rFonts w:ascii="Arial" w:hAnsi="Arial" w:hint="default"/>
      </w:rPr>
    </w:lvl>
    <w:lvl w:ilvl="6">
      <w:start w:val="1"/>
      <w:numFmt w:val="bullet"/>
      <w:lvlText w:val="-"/>
      <w:lvlJc w:val="left"/>
      <w:pPr>
        <w:tabs>
          <w:tab w:val="num" w:pos="2977"/>
        </w:tabs>
        <w:ind w:left="2977" w:hanging="425"/>
      </w:pPr>
      <w:rPr>
        <w:rFonts w:ascii="Arial" w:hAnsi="Arial" w:hint="default"/>
      </w:rPr>
    </w:lvl>
    <w:lvl w:ilvl="7">
      <w:start w:val="1"/>
      <w:numFmt w:val="bullet"/>
      <w:lvlText w:val="-"/>
      <w:lvlJc w:val="left"/>
      <w:pPr>
        <w:tabs>
          <w:tab w:val="num" w:pos="3402"/>
        </w:tabs>
        <w:ind w:left="3402" w:hanging="425"/>
      </w:pPr>
      <w:rPr>
        <w:rFonts w:ascii="Arial" w:hAnsi="Arial" w:hint="default"/>
      </w:rPr>
    </w:lvl>
    <w:lvl w:ilvl="8">
      <w:start w:val="1"/>
      <w:numFmt w:val="bullet"/>
      <w:lvlText w:val="-"/>
      <w:lvlJc w:val="left"/>
      <w:pPr>
        <w:tabs>
          <w:tab w:val="num" w:pos="3827"/>
        </w:tabs>
        <w:ind w:left="3827" w:hanging="425"/>
      </w:pPr>
      <w:rPr>
        <w:rFonts w:ascii="Arial" w:hAnsi="Arial" w:hint="default"/>
      </w:rPr>
    </w:lvl>
  </w:abstractNum>
  <w:abstractNum w:abstractNumId="21" w15:restartNumberingAfterBreak="0">
    <w:nsid w:val="4320697C"/>
    <w:multiLevelType w:val="multilevel"/>
    <w:tmpl w:val="2BEEAF4C"/>
    <w:lvl w:ilvl="0">
      <w:start w:val="1"/>
      <w:numFmt w:val="decimal"/>
      <w:pStyle w:val="berschrift1"/>
      <w:suff w:val="space"/>
      <w:lvlText w:val="%1"/>
      <w:lvlJc w:val="left"/>
      <w:pPr>
        <w:ind w:left="0" w:firstLine="0"/>
      </w:pPr>
      <w:rPr>
        <w:rFonts w:hint="default"/>
      </w:rPr>
    </w:lvl>
    <w:lvl w:ilvl="1">
      <w:start w:val="1"/>
      <w:numFmt w:val="decimal"/>
      <w:pStyle w:val="berschrift2"/>
      <w:suff w:val="space"/>
      <w:lvlText w:val="%1.%2"/>
      <w:lvlJc w:val="left"/>
      <w:pPr>
        <w:ind w:left="0" w:firstLine="0"/>
      </w:pPr>
      <w:rPr>
        <w:rFonts w:hint="default"/>
      </w:rPr>
    </w:lvl>
    <w:lvl w:ilvl="2">
      <w:start w:val="1"/>
      <w:numFmt w:val="decimal"/>
      <w:pStyle w:val="berschrift3"/>
      <w:suff w:val="space"/>
      <w:lvlText w:val="%1.%2.%3"/>
      <w:lvlJc w:val="left"/>
      <w:pPr>
        <w:ind w:left="0" w:firstLine="0"/>
      </w:pPr>
      <w:rPr>
        <w:rFonts w:hint="default"/>
      </w:rPr>
    </w:lvl>
    <w:lvl w:ilvl="3">
      <w:start w:val="1"/>
      <w:numFmt w:val="decimal"/>
      <w:pStyle w:val="berschrift4"/>
      <w:suff w:val="space"/>
      <w:lvlText w:val="%1.%2.%3.%4"/>
      <w:lvlJc w:val="left"/>
      <w:pPr>
        <w:ind w:left="0" w:firstLine="0"/>
      </w:pPr>
      <w:rPr>
        <w:rFonts w:hint="default"/>
      </w:rPr>
    </w:lvl>
    <w:lvl w:ilvl="4">
      <w:start w:val="1"/>
      <w:numFmt w:val="decimal"/>
      <w:pStyle w:val="berschrift5"/>
      <w:suff w:val="space"/>
      <w:lvlText w:val="%1.%2.%3.%4.%5"/>
      <w:lvlJc w:val="left"/>
      <w:pPr>
        <w:ind w:left="0" w:firstLine="0"/>
      </w:pPr>
      <w:rPr>
        <w:rFonts w:hint="default"/>
      </w:rPr>
    </w:lvl>
    <w:lvl w:ilvl="5">
      <w:start w:val="1"/>
      <w:numFmt w:val="decimal"/>
      <w:pStyle w:val="berschrift6"/>
      <w:suff w:val="space"/>
      <w:lvlText w:val="%1.%2.%3.%4.%5.%6"/>
      <w:lvlJc w:val="left"/>
      <w:pPr>
        <w:ind w:left="0" w:firstLine="0"/>
      </w:pPr>
      <w:rPr>
        <w:rFonts w:hint="default"/>
      </w:rPr>
    </w:lvl>
    <w:lvl w:ilvl="6">
      <w:start w:val="1"/>
      <w:numFmt w:val="decimal"/>
      <w:pStyle w:val="berschrift7"/>
      <w:suff w:val="space"/>
      <w:lvlText w:val="%1.%2.%3.%4.%5.%6.%7"/>
      <w:lvlJc w:val="left"/>
      <w:pPr>
        <w:ind w:left="0" w:firstLine="0"/>
      </w:pPr>
      <w:rPr>
        <w:rFonts w:hint="default"/>
      </w:rPr>
    </w:lvl>
    <w:lvl w:ilvl="7">
      <w:start w:val="1"/>
      <w:numFmt w:val="decimal"/>
      <w:pStyle w:val="berschrift8"/>
      <w:suff w:val="space"/>
      <w:lvlText w:val="%1.%2.%3.%4.%5.%6.%7.%8"/>
      <w:lvlJc w:val="left"/>
      <w:pPr>
        <w:ind w:left="0" w:firstLine="0"/>
      </w:pPr>
      <w:rPr>
        <w:rFonts w:hint="default"/>
      </w:rPr>
    </w:lvl>
    <w:lvl w:ilvl="8">
      <w:start w:val="1"/>
      <w:numFmt w:val="decimal"/>
      <w:pStyle w:val="berschrift9"/>
      <w:suff w:val="space"/>
      <w:lvlText w:val="%1.%2.%3.%4.%5.%6.%7.%8.%9"/>
      <w:lvlJc w:val="left"/>
      <w:pPr>
        <w:ind w:left="0" w:firstLine="0"/>
      </w:pPr>
      <w:rPr>
        <w:rFonts w:hint="default"/>
      </w:rPr>
    </w:lvl>
  </w:abstractNum>
  <w:abstractNum w:abstractNumId="22" w15:restartNumberingAfterBreak="0">
    <w:nsid w:val="43A84525"/>
    <w:multiLevelType w:val="hybridMultilevel"/>
    <w:tmpl w:val="6C9E5594"/>
    <w:lvl w:ilvl="0" w:tplc="CEFAE7DE">
      <w:start w:val="1"/>
      <w:numFmt w:val="decimal"/>
      <w:pStyle w:val="ListLevelsWithNumbers"/>
      <w:suff w:val="space"/>
      <w:lvlText w:val="%1."/>
      <w:lvlJc w:val="left"/>
      <w:pPr>
        <w:ind w:left="0" w:firstLine="0"/>
      </w:pPr>
      <w:rPr>
        <w:rFonts w:hint="default"/>
      </w:rPr>
    </w:lvl>
    <w:lvl w:ilvl="1" w:tplc="D6DEAA7E" w:tentative="1">
      <w:start w:val="1"/>
      <w:numFmt w:val="lowerLetter"/>
      <w:lvlText w:val="%2."/>
      <w:lvlJc w:val="left"/>
      <w:pPr>
        <w:ind w:left="1440" w:hanging="360"/>
      </w:pPr>
    </w:lvl>
    <w:lvl w:ilvl="2" w:tplc="2618CD5A" w:tentative="1">
      <w:start w:val="1"/>
      <w:numFmt w:val="lowerRoman"/>
      <w:lvlText w:val="%3."/>
      <w:lvlJc w:val="right"/>
      <w:pPr>
        <w:ind w:left="2160" w:hanging="180"/>
      </w:pPr>
    </w:lvl>
    <w:lvl w:ilvl="3" w:tplc="AF08679E" w:tentative="1">
      <w:start w:val="1"/>
      <w:numFmt w:val="decimal"/>
      <w:lvlText w:val="%4."/>
      <w:lvlJc w:val="left"/>
      <w:pPr>
        <w:ind w:left="2880" w:hanging="360"/>
      </w:pPr>
    </w:lvl>
    <w:lvl w:ilvl="4" w:tplc="821CEC7A" w:tentative="1">
      <w:start w:val="1"/>
      <w:numFmt w:val="lowerLetter"/>
      <w:lvlText w:val="%5."/>
      <w:lvlJc w:val="left"/>
      <w:pPr>
        <w:ind w:left="3600" w:hanging="360"/>
      </w:pPr>
    </w:lvl>
    <w:lvl w:ilvl="5" w:tplc="AEE8AC30" w:tentative="1">
      <w:start w:val="1"/>
      <w:numFmt w:val="lowerRoman"/>
      <w:lvlText w:val="%6."/>
      <w:lvlJc w:val="right"/>
      <w:pPr>
        <w:ind w:left="4320" w:hanging="180"/>
      </w:pPr>
    </w:lvl>
    <w:lvl w:ilvl="6" w:tplc="55AE72FE" w:tentative="1">
      <w:start w:val="1"/>
      <w:numFmt w:val="decimal"/>
      <w:lvlText w:val="%7."/>
      <w:lvlJc w:val="left"/>
      <w:pPr>
        <w:ind w:left="5040" w:hanging="360"/>
      </w:pPr>
    </w:lvl>
    <w:lvl w:ilvl="7" w:tplc="DB6E9DE0" w:tentative="1">
      <w:start w:val="1"/>
      <w:numFmt w:val="lowerLetter"/>
      <w:lvlText w:val="%8."/>
      <w:lvlJc w:val="left"/>
      <w:pPr>
        <w:ind w:left="5760" w:hanging="360"/>
      </w:pPr>
    </w:lvl>
    <w:lvl w:ilvl="8" w:tplc="05644484" w:tentative="1">
      <w:start w:val="1"/>
      <w:numFmt w:val="lowerRoman"/>
      <w:lvlText w:val="%9."/>
      <w:lvlJc w:val="right"/>
      <w:pPr>
        <w:ind w:left="6480" w:hanging="180"/>
      </w:pPr>
    </w:lvl>
  </w:abstractNum>
  <w:abstractNum w:abstractNumId="23" w15:restartNumberingAfterBreak="0">
    <w:nsid w:val="460B49B0"/>
    <w:multiLevelType w:val="hybridMultilevel"/>
    <w:tmpl w:val="98CC3AEA"/>
    <w:lvl w:ilvl="0" w:tplc="79AC26E6">
      <w:start w:val="1"/>
      <w:numFmt w:val="decimal"/>
      <w:lvlText w:val="%1."/>
      <w:lvlJc w:val="left"/>
      <w:pPr>
        <w:ind w:left="1080" w:hanging="36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24" w15:restartNumberingAfterBreak="0">
    <w:nsid w:val="56FE23B2"/>
    <w:multiLevelType w:val="hybridMultilevel"/>
    <w:tmpl w:val="D68C6714"/>
    <w:lvl w:ilvl="0" w:tplc="2EE430B4">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740E1338"/>
    <w:multiLevelType w:val="hybridMultilevel"/>
    <w:tmpl w:val="84AC4166"/>
    <w:lvl w:ilvl="0" w:tplc="8A904C5A">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20"/>
  </w:num>
  <w:num w:numId="2">
    <w:abstractNumId w:val="18"/>
  </w:num>
  <w:num w:numId="3">
    <w:abstractNumId w:val="21"/>
  </w:num>
  <w:num w:numId="4">
    <w:abstractNumId w:val="22"/>
  </w:num>
  <w:num w:numId="5">
    <w:abstractNumId w:val="19"/>
  </w:num>
  <w:num w:numId="6">
    <w:abstractNumId w:val="12"/>
  </w:num>
  <w:num w:numId="7">
    <w:abstractNumId w:val="14"/>
  </w:num>
  <w:num w:numId="8">
    <w:abstractNumId w:val="17"/>
  </w:num>
  <w:num w:numId="9">
    <w:abstractNumId w:val="15"/>
  </w:num>
  <w:num w:numId="10">
    <w:abstractNumId w:val="25"/>
  </w:num>
  <w:num w:numId="11">
    <w:abstractNumId w:val="11"/>
  </w:num>
  <w:num w:numId="12">
    <w:abstractNumId w:val="23"/>
  </w:num>
  <w:num w:numId="13">
    <w:abstractNumId w:val="24"/>
  </w:num>
  <w:num w:numId="14">
    <w:abstractNumId w:val="13"/>
  </w:num>
  <w:num w:numId="15">
    <w:abstractNumId w:val="16"/>
  </w:num>
  <w:num w:numId="16">
    <w:abstractNumId w:val="10"/>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09"/>
  <w:autoHyphenation/>
  <w:hyphenationZone w:val="425"/>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e.Format.Long" w:val="13. Oktober 2020"/>
    <w:docVar w:name="Date.Format.Long.dateValue" w:val="44117"/>
    <w:docVar w:name="DocumentDate" w:val="13. Oktober 2020"/>
    <w:docVar w:name="DocumentDate.dateValue" w:val="44117"/>
    <w:docVar w:name="MetaTool_officeatwork" w:val="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"/>
    <w:docVar w:name="OawAttachedTemplate" w:val="01_Allg-Dokumente hoch.ows"/>
    <w:docVar w:name="OawBuiltInDocProps" w:val="&lt;OawBuiltInDocProps&gt;&lt;default profileUID=&quot;0&quot;&gt;&lt;word&gt;&lt;fileName&gt;&lt;/fileName&gt;&lt;contentType&gt;&lt;/contentType&gt;&lt;contentStatus&gt;&lt;/contentStatus&gt;&lt;language&gt;&lt;/language&gt;&lt;documentVersion&gt;&lt;/documentVersion&gt;&lt;defaultPath&gt;&lt;/defaultPath&gt;&lt;title&gt;&lt;/title&gt;&lt;subject&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category&gt;&lt;/category&gt;&lt;keywords&gt;&lt;/keywords&gt;&lt;comments&gt;&lt;/comments&gt;&lt;hyperlinkBase&gt;&lt;/hyperlinkBase&gt;&lt;defaultFilename&gt;&lt;/defaultFilename&gt;&lt;/word&gt;&lt;PDF&gt;&lt;fileName&gt;&lt;/fileName&gt;&lt;contentType&gt;&lt;/contentType&gt;&lt;contentStatus&gt;&lt;/contentStatus&gt;&lt;language&gt;&lt;/language&gt;&lt;documentVersion&gt;&lt;/documentVersion&gt;&lt;defaultPath&gt;&lt;/defaultPath&gt;&lt;title&gt;&lt;/title&gt;&lt;subject&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category&gt;&lt;/category&gt;&lt;keywords&gt;&lt;/keywords&gt;&lt;comments&gt;&lt;/comments&gt;&lt;hyperlinkBase&gt;&lt;/hyperlinkBase&gt;&lt;defaultFilename&gt;&lt;/defaultFilename&gt;&lt;/PDF&gt;&lt;/default&gt;&lt;/OawBuiltInDocProps&gt;_x000d_"/>
    <w:docVar w:name="OawCreatedWithOfficeatworkVersion" w:val="4.9 R3 (4.9.1361)"/>
    <w:docVar w:name="OawCreatedWithProjectID" w:val="luchmaster"/>
    <w:docVar w:name="OawCreatedWithProjectVersion" w:val="196"/>
    <w:docVar w:name="OawDate.Manual" w:val="&lt;document&gt;&lt;OawDateManual name=&quot;DocumentDate&quot;&gt;&lt;profile type=&quot;default&quot; UID=&quot;&quot; sameAsDefault=&quot;0&quot;&gt;&lt;format UID=&quot;2004031916255083469524&quot; type=&quot;6&quot; defaultValue=&quot;%OawCreationDate%&quot; dateFormat=&quot;&amp;lt;translate&amp;gt;Date.Format.Long&amp;lt;/translate&amp;gt;&quot;/&gt;&lt;/profile&gt;&lt;/OawDateManual&gt;&lt;OawDateManual name=&quot;Date.Format.Long&quot;&gt;&lt;profile type=&quot;default&quot; UID=&quot;&quot; sameAsDefault=&quot;0&quot;&gt;&lt;format UID=&quot;2009022514423657662914&quot; type=&quot;6&quot; defaultValue=&quot;%OawCreationDate%&quot; dateFormat=&quot;Date.Format.Long&quot;/&gt;&lt;/profile&gt;&lt;/OawDateManual&gt;&lt;/document&gt;"/>
    <w:docVar w:name="oawDefinitionTmpl" w:val="&lt;document&gt;&lt;OawDocProperty name=&quot;Contactperson.DirectPhone&quot;&gt;&lt;profile type=&quot;default&quot; UID=&quot;&quot; sameAsDefault=&quot;0&quot;&gt;&lt;documentProperty UID=&quot;200212191811121321310321301031x&quot; dataSourceUID=&quot;prj.2003041709434161414032&quot; /&gt;&lt;type type=&quot;OawDatabase&quot;&gt;&lt;OawDatabase table=&quot;Data&quot; field=&quot;DirectPhone&quot; /&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1&quot; sameAsDefault=&quot;-1&quot;&gt;&lt;/profile&gt;&lt;profile type=&quot;save&quot; UID=&quot;2003112513571987705547&quot; sameAsDefault=&quot;-1&quot;&gt;&lt;/profile&gt;&lt;/OawDocProperty&gt;_x000d__x000a__x0009_&lt;OawDateManual name=&quot;DocumentDate&quot;&gt;&lt;profile type=&quot;default&quot; UID=&quot;&quot; sameAsDefault=&quot;0&quot;&gt;&lt;format UID=&quot;2004031916255083469524&quot; type=&quot;6&quot; defaultValue=&quot;%OawCreationDate%&quot; dateFormat=&quot;&amp;lt;translate&amp;gt;Date.Format.Long&amp;lt;/translate&amp;gt;&quot; /&gt;&lt;/profile&gt;&lt;/OawDateManual&gt;_x000d__x000a__x0009_&lt;OawDocProperty name=&quot;Doc.Text&quot;&gt;&lt;profile type=&quot;default&quot; UID=&quot;&quot; sameAsDefault=&quot;0&quot;&gt;&lt;documentProperty UID=&quot;2003060614150123456789&quot; dataSourceUID=&quot;2003060614150123456789&quot; /&gt;&lt;type type=&quot;OawLanguage&quot;&gt;&lt;OawLanguage UID=&quot;Doc.Text&quot; /&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a__x0009_&lt;OawDocProperty name=&quot;Doc.Date&quot;&gt;&lt;profile type=&quot;default&quot; UID=&quot;&quot; sameAsDefault=&quot;0&quot;&gt;&lt;documentProperty UID=&quot;2003060614150123456789&quot; dataSourceUID=&quot;2003060614150123456789&quot; /&gt;&lt;type type=&quot;OawLanguage&quot;&gt;&lt;OawLanguage UID=&quot;Doc.Date&quot; /&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a__x0009_&lt;OawBookmark name=&quot;Subject&quot;&gt;&lt;profile type=&quot;default&quot; UID=&quot;&quot; sameAsDefault=&quot;0&quot;&gt;&lt;/profile&gt;&lt;/OawBookmark&gt;_x000d__x000a__x0009_&lt;OawDocProperty name=&quot;Author.Name&quot;&gt;&lt;profile type=&quot;default&quot; UID=&quot;&quot; sameAsDefault=&quot;0&quot;&gt;&lt;documentProperty UID=&quot;2006040509495284662868&quot; dataSourceUID=&quot;prj.2003041709434161414032&quot; /&gt;&lt;type type=&quot;OawDatabase&quot;&gt;&lt;OawDatabase table=&quot;Data&quot; field=&quot;Name&quot; /&gt;&lt;/type&gt;&lt;/profile&gt;&lt;/OawDocProperty&gt;_x000d__x000a__x0009_&lt;OawDateManual name=&quot;Date.Format.Long&quot;&gt;&lt;profile type=&quot;default&quot; UID=&quot;&quot; sameAsDefault=&quot;0&quot;&gt;&lt;format UID=&quot;2009022514423657662914&quot; type=&quot;6&quot; defaultValue=&quot;%OawCreationDate%&quot; dateFormat=&quot;Date.Format.Long&quot; /&gt;&lt;/profile&gt;&lt;/OawDateManual&gt;_x000d__x000a__x0009_&lt;OawBookmark name=&quot;Enclosure&quot;&gt;&lt;profile type=&quot;default&quot; UID=&quot;&quot; sameAsDefault=&quot;0&quot;&gt;&lt;/profile&gt;&lt;/OawBookmark&gt;_x000d__x000a__x0009_&lt;OawDocProperty name=&quot;Doc.Page&quot;&gt;&lt;profile type=&quot;default&quot; UID=&quot;&quot; sameAsDefault=&quot;0&quot;&gt;&lt;documentProperty UID=&quot;2003060614150123456789&quot; dataSourceUID=&quot;2003060614150123456789&quot; /&gt;&lt;type type=&quot;OawLanguage&quot;&gt;&lt;OawLanguage UID=&quot;Doc.Page&quot; /&gt;&lt;/type&gt;&lt;/profile&gt;&lt;/OawDocProperty&gt;_x000d__x000a__x0009_&lt;OawDocProperty name=&quot;Doc.of&quot;&gt;&lt;profile type=&quot;default&quot; UID=&quot;&quot; sameAsDefault=&quot;0&quot;&gt;&lt;documentProperty UID=&quot;2003060614150123456789&quot; dataSourceUID=&quot;2003060614150123456789&quot; /&gt;&lt;type type=&quot;OawLanguage&quot;&gt;&lt;OawLanguage UID=&quot;Doc.of&quot; /&gt;&lt;/type&gt;&lt;/profile&gt;&lt;/OawDocProperty&gt;_x000d__x000a__x0009_&lt;OawDocProperty name=&quot;Outputprofile.External&quot;&gt;&lt;profile type=&quot;default&quot; UID=&quot;&quot; sameAsDefault=&quot;0&quot;&gt;&lt;documentProperty UID=&quot;&quot; dataSourceUID=&quot;&quot; /&gt;&lt;type type=&quot;OawDatabase&quot;&gt;&lt;OawDatabase table=&quot;Data&quot; field=&quot;&quot; /&gt;&lt;/type&gt;&lt;/profile&gt;&lt;profile type=&quot;print&quot; UID=&quot;2010071914505949584758&quot; sameAsDefault=&quot;-1&quot;&gt;&lt;/profile&gt;&lt;profile type=&quot;print&quot; UID=&quot;2010071914543648299648&quot; sameAsDefault=&quot;0&quot;&gt;&lt;documentProperty UID=&quot;2003060614150123456789&quot; dataSourceUID=&quot;2003060614150123456789&quot; /&gt;&lt;type type=&quot;OawLanguage&quot;&gt;&lt;OawLanguage UID=&quot;Outputprofile.External&quot; /&gt;&lt;/type&gt;&lt;/profile&gt;&lt;profile type=&quot;print&quot; UID=&quot;2006120711380151760646&quot; sameAsDefault=&quot;-1&quot;&gt;&lt;/profile&gt;&lt;profile type=&quot;send&quot; UID=&quot;2003010711200895123470110&quot; sameAsDefault=&quot;-1&quot;&gt;&lt;/profile&gt;&lt;profile type=&quot;send&quot; UID=&quot;2006120514175878093883&quot; sameAsDefault=&quot;0&quot;&gt;&lt;documentProperty UID=&quot;2003060614150123456789&quot; dataSourceUID=&quot;2003060614150123456789&quot; /&gt;&lt;type type=&quot;OawLanguage&quot;&gt;&lt;OawLanguage UID=&quot;Outputprofile.External&quot; /&gt;&lt;/type&gt;&lt;/profile&gt;&lt;profile type=&quot;send&quot; UID=&quot;2006121210395821292110&quot; sameAsDefault=&quot;-1&quot;&gt;&lt;/profile&gt;&lt;profile type=&quot;save&quot; UID=&quot;2004062216425255253277&quot; sameAsDefault=&quot;-1&quot;&gt;&lt;/profile&gt;&lt;profile type=&quot;save&quot; UID=&quot;2006120514401556040061&quot; sameAsDefault=&quot;0&quot;&gt;&lt;documentProperty UID=&quot;2003060614150123456789&quot; dataSourceUID=&quot;2003060614150123456789&quot; /&gt;&lt;type type=&quot;OawLanguage&quot;&gt;&lt;OawLanguage UID=&quot;Outputprofile.External&quot; /&gt;&lt;/type&gt;&lt;/profile&gt;&lt;profile type=&quot;save&quot; UID=&quot;2006121210441235887611&quot; sameAsDefault=&quot;-1&quot;&gt;&lt;/profile&gt;&lt;profile type=&quot;print&quot; UID=&quot;2010071914510808109584&quot; sameAsDefault=&quot;-1&quot;&gt;&lt;/profile&gt;&lt;profile type=&quot;print&quot; UID=&quot;2010071914515554119854&quot; sameAsDefault=&quot;-1&quot;&gt;&lt;/profile&gt;&lt;profile type=&quot;print&quot; UID=&quot;2010071914584326300121&quot; sameAsDefault=&quot;0&quot;&gt;&lt;documentProperty UID=&quot;2003060614150123456789&quot; dataSourceUID=&quot;2003060614150123456789&quot; /&gt;&lt;type type=&quot;OawLanguage&quot;&gt;&lt;OawLanguage UID=&quot;Outputprofile.External&quot; /&gt;&lt;/type&gt;&lt;/profile&gt;&lt;profile type=&quot;print&quot; UID=&quot;2010071914585275568157&quot; sameAsDefault=&quot;0&quot;&gt;&lt;documentProperty UID=&quot;2003060614150123456789&quot; dataSourceUID=&quot;2003060614150123456789&quot; /&gt;&lt;type type=&quot;OawLanguage&quot;&gt;&lt;OawLanguage UID=&quot;Outputprofile.External&quot; /&gt;&lt;/type&gt;&lt;/profile&gt;&lt;/OawDocProperty&gt;_x000d__x000a__x0009_&lt;OawDocProperty name=&quot;Outputprofile.Internal&quot;&gt;&lt;profile type=&quot;default&quot; UID=&quot;&quot; sameAsDefault=&quot;0&quot;&gt;&lt;documentProperty UID=&quot;&quot; dataSourceUID=&quot;&quot; /&gt;&lt;type type=&quot;OawDatabase&quot;&gt;&lt;OawDatabase table=&quot;Data&quot; field=&quot;&quot; /&gt;&lt;/type&gt;&lt;/profile&gt;&lt;profile type=&quot;print&quot; UID=&quot;2010071914505949584758&quot; sameAsDefault=&quot;0&quot;&gt;&lt;documentProperty UID=&quot;2003060614150123456789&quot; dataSourceUID=&quot;2003060614150123456789&quot; /&gt;&lt;type type=&quot;OawLanguage&quot;&gt;&lt;OawLanguage UID=&quot;Outputprofile.Internal&quot; /&gt;&lt;/type&gt;&lt;/profile&gt;&lt;profile type=&quot;print&quot; UID=&quot;2010071914510808109584&quot; sameAsDefault=&quot;0&quot;&gt;&lt;documentProperty UID=&quot;2003060614150123456789&quot; dataSourceUID=&quot;2003060614150123456789&quot; /&gt;&lt;type type=&quot;OawLanguage&quot;&gt;&lt;OawLanguage UID=&quot;Outputprofile.Internal&quot; /&gt;&lt;/type&gt;&lt;/profile&gt;&lt;profile type=&quot;print&quot; UID=&quot;2010071914515554119854&quot; sameAsDefault=&quot;0&quot;&gt;&lt;documentProperty UID=&quot;2003060614150123456789&quot; dataSourceUID=&quot;2003060614150123456789&quot; /&gt;&lt;type type=&quot;OawLanguage&quot;&gt;&lt;OawLanguage UID=&quot;Outputprofile.Internal&quot; /&gt;&lt;/type&gt;&lt;/profile&gt;&lt;profile type=&quot;print&quot; UID=&quot;2010071914543648299648&quot; sameAsDefault=&quot;-1&quot;&gt;&lt;/profile&gt;&lt;profile type=&quot;print&quot; UID=&quot;2010071914584326300121&quot; sameAsDefault=&quot;-1&quot;&gt;&lt;/profile&gt;&lt;profile type=&quot;print&quot; UID=&quot;2010071914585275568157&quot; sameAsDefault=&quot;-1&quot;&gt;&lt;/profile&gt;&lt;profile type=&quot;print&quot; UID=&quot;2006120711380151760646&quot; sameAsDefault=&quot;-1&quot;&gt;&lt;/profile&gt;&lt;profile type=&quot;send&quot; UID=&quot;2003010711200895123470110&quot; sameAsDefault=&quot;0&quot;&gt;&lt;documentProperty UID=&quot;2003060614150123456789&quot; dataSourceUID=&quot;2003060614150123456789&quot; /&gt;&lt;type type=&quot;OawLanguage&quot;&gt;&lt;OawLanguage UID=&quot;Outputprofile.Internal&quot; /&gt;&lt;/type&gt;&lt;/profile&gt;&lt;profile type=&quot;send&quot; UID=&quot;2006120514175878093883&quot; sameAsDefault=&quot;-1&quot;&gt;&lt;/profile&gt;&lt;profile type=&quot;send&quot; UID=&quot;2006121210395821292110&quot; sameAsDefault=&quot;-1&quot;&gt;&lt;/profile&gt;&lt;profile type=&quot;save&quot; UID=&quot;2004062216425255253277&quot; sameAsDefault=&quot;0&quot;&gt;&lt;documentProperty UID=&quot;2003060614150123456789&quot; dataSourceUID=&quot;2003060614150123456789&quot; /&gt;&lt;type type=&quot;OawLanguage&quot;&gt;&lt;OawLanguage UID=&quot;Outputprofile.Internal&quot; /&gt;&lt;/type&gt;&lt;/profile&gt;&lt;profile type=&quot;save&quot; UID=&quot;2006120514401556040061&quot; sameAsDefault=&quot;-1&quot;&gt;&lt;/profile&gt;&lt;profile type=&quot;save&quot; UID=&quot;2006121210441235887611&quot; sameAsDefault=&quot;-1&quot;&gt;&lt;/profile&gt;&lt;/OawDocProperty&gt;_x000d__x000a__x0009_&lt;OawDocProperty name=&quot;Outputprofile.ExternalSignature&quot;&gt;&lt;profile type=&quot;default&quot; UID=&quot;&quot; sameAsDefault=&quot;0&quot;&gt;&lt;documentProperty UID=&quot;&quot; dataSourceUID=&quot;&quot; /&gt;&lt;type type=&quot;OawDatabase&quot;&gt;&lt;OawDatabase table=&quot;Data&quot; field=&quot;&quot; /&gt;&lt;/type&gt;&lt;/profile&gt;&lt;profile type=&quot;print&quot; UID=&quot;2010071914505949584758&quot; sameAsDefault=&quot;-1&quot;&gt;&lt;/profile&gt;&lt;profile type=&quot;print&quot; UID=&quot;2010071914510808109584&quot; sameAsDefault=&quot;-1&quot;&gt;&lt;/profile&gt;&lt;profile type=&quot;print&quot; UID=&quot;2010071914515554119854&quot; sameAsDefault=&quot;-1&quot;&gt;&lt;/profile&gt;&lt;profile type=&quot;print&quot; UID=&quot;2010071914543648299648&quot; sameAsDefault=&quot;-1&quot;&gt;&lt;/profile&gt;&lt;profile type=&quot;print&quot; UID=&quot;2010071914584326300121&quot; sameAsDefault=&quot;-1&quot;&gt;&lt;/profile&gt;&lt;profile type=&quot;print&quot; UID=&quot;2010071914585275568157&quot; sameAsDefault=&quot;-1&quot;&gt;&lt;/profile&gt;&lt;profile type=&quot;print&quot; UID=&quot;2006120711380151760646&quot; sameAsDefault=&quot;0&quot;&gt;&lt;documentProperty UID=&quot;2003060614150123456789&quot; dataSourceUID=&quot;2003060614150123456789&quot; /&gt;&lt;type type=&quot;OawLanguage&quot;&gt;&lt;OawLanguage UID=&quot;Outputprofile.ExternalSignature&quot; /&gt;&lt;/type&gt;&lt;/profile&gt;&lt;profile type=&quot;send&quot; UID=&quot;2003010711200895123470110&quot; sameAsDefault=&quot;-1&quot;&gt;&lt;/profile&gt;&lt;profile type=&quot;send&quot; UID=&quot;2006120514175878093883&quot; sameAsDefault=&quot;-1&quot;&gt;&lt;/profile&gt;&lt;profile type=&quot;send&quot; UID=&quot;2006121210395821292110&quot; sameAsDefault=&quot;0&quot;&gt;&lt;documentProperty UID=&quot;2003060614150123456789&quot; dataSourceUID=&quot;2003060614150123456789&quot; /&gt;&lt;type type=&quot;OawLanguage&quot;&gt;&lt;OawLanguage UID=&quot;Outputprofile.ExternalSignature&quot; /&gt;&lt;/type&gt;&lt;/profile&gt;&lt;profile type=&quot;save&quot; UID=&quot;2004062216425255253277&quot; sameAsDefault=&quot;-1&quot;&gt;&lt;/profile&gt;&lt;profile type=&quot;save&quot; UID=&quot;2006120514401556040061&quot; sameAsDefault=&quot;-1&quot;&gt;&lt;/profile&gt;&lt;profile type=&quot;save&quot; UID=&quot;2006121210441235887611&quot; sameAsDefault=&quot;0&quot;&gt;&lt;documentProperty UID=&quot;2003060614150123456789&quot; dataSourceUID=&quot;2003060614150123456789&quot; /&gt;&lt;type type=&quot;OawLanguage&quot;&gt;&lt;OawLanguage UID=&quot;Outputprofile.ExternalSignature&quot; /&gt;&lt;/type&gt;&lt;/profile&gt;&lt;/OawDocProperty&gt;_x000d__x000a__x0009_&lt;OawBookmark name=&quot;Text&quot;&gt;&lt;profile type=&quot;default&quot; UID=&quot;&quot; sameAsDefault=&quot;0&quot;&gt;&lt;/profile&gt;&lt;/OawBookmark&gt;_x000d__x000a__x0009_&lt;OawDocProperty name=&quot;Organisation.AddressB1&quot;&gt;&lt;profile type=&quot;default&quot; UID=&quot;&quot; sameAsDefault=&quot;0&quot;&gt;&lt;documentProperty UID=&quot;2002122011014149059130932&quot; dataSourceUID=&quot;prj.2003050916522158373536&quot; /&gt;&lt;type type=&quot;OawDatabase&quot;&gt;&lt;OawDatabase table=&quot;Data&quot; field=&quot;AddressB1&quot; /&gt;&lt;/type&gt;&lt;/profile&gt;&lt;/OawDocProperty&gt;_x000d__x000a__x0009_&lt;OawDocProperty name=&quot;Organisation.AddressB2&quot;&gt;&lt;profile type=&quot;default&quot; UID=&quot;&quot; sameAsDefault=&quot;0&quot;&gt;&lt;documentProperty UID=&quot;2002122011014149059130932&quot; dataSourceUID=&quot;prj.2003050916522158373536&quot; /&gt;&lt;type type=&quot;OawDatabase&quot;&gt;&lt;OawDatabase table=&quot;Data&quot; field=&quot;AddressB2&quot; /&gt;&lt;/type&gt;&lt;/profile&gt;&lt;/OawDocProperty&gt;_x000d__x000a__x0009_&lt;OawDocProperty name=&quot;Contactperson.DirectFax&quot;&gt;&lt;profile type=&quot;default&quot; UID=&quot;&quot; sameAsDefault=&quot;0&quot;&gt;&lt;documentProperty UID=&quot;200212191811121321310321301031x&quot; dataSourceUID=&quot;prj.2003041709434161414032&quot; /&gt;&lt;type type=&quot;OawDatabase&quot;&gt;&lt;OawDatabase table=&quot;Data&quot; field=&quot;DirectFax&quot; /&gt;&lt;/type&gt;&lt;/profile&gt;&lt;/OawDocProperty&gt;_x000d__x000a__x0009_&lt;OawBookmark name=&quot;ContentType&quot;&gt;&lt;profile type=&quot;default&quot; UID=&quot;&quot; sameAsDefault=&quot;0&quot;&gt;&lt;/profile&gt;&lt;/OawBookmark&gt;_x000d__x000a__x0009_&lt;OawDocProperty name=&quot;Contactperson.Name&quot;&gt;&lt;profile type=&quot;default&quot; UID=&quot;&quot; sameAsDefault=&quot;0&quot;&gt;&lt;documentProperty UID=&quot;200212191811121321310321301031x&quot; dataSourceUID=&quot;prj.2003041709434161414032&quot; /&gt;&lt;type type=&quot;OawDatabase&quot;&gt;&lt;OawDatabase table=&quot;Data&quot; field=&quot;Name&quot; /&gt;&lt;/type&gt;&lt;/profile&gt;&lt;/OawDocProperty&gt;_x000d__x000a__x0009_&lt;OawDocProperty name=&quot;Organisation.Departement&quot;&gt;&lt;profile type=&quot;default&quot; UID=&quot;&quot; sameAsDefault=&quot;0&quot;&gt;&lt;documentProperty UID=&quot;2002122011014149059130932&quot; dataSourceUID=&quot;prj.2003050916522158373536&quot; /&gt;&lt;type type=&quot;OawDatabase&quot;&gt;&lt;OawDatabase table=&quot;Data&quot; field=&quot;Departement&quot; /&gt;&lt;/type&gt;&lt;/profile&gt;&lt;/OawDocProperty&gt;_x000d__x000a__x0009_&lt;OawBookmark name=&quot;FusszeileErsteSeite&quot;&gt;&lt;profile type=&quot;default&quot; UID=&quot;&quot; sameAsDefault=&quot;0&quot;&gt;&lt;/profile&gt;&lt;/OawBookmark&gt;_x000d__x000a__x0009_&lt;OawBookmark name=&quot;FusszeileFolgeseiten&quot;&gt;&lt;profile type=&quot;default&quot; UID=&quot;&quot; sameAsDefault=&quot;0&quot;&gt;&lt;/profile&gt;&lt;/OawBookmark&gt;_x000d__x000a__x0009_&lt;OawDocProperty name=&quot;CMIdata.Dok_Titel&quot;&gt;&lt;profile type=&quot;default&quot; UID=&quot;&quot; sameAsDefault=&quot;0&quot;&gt;&lt;documentProperty UID=&quot;2010020409223900652065&quot; dataSourceUID=&quot;prj.2010020409213154036281&quot; /&gt;&lt;type type=&quot;OawDatabase&quot;&gt;&lt;OawDatabase table=&quot;Data&quot; field=&quot;Dok_Titel&quot; /&gt;&lt;/type&gt;&lt;/profile&gt;&lt;/OawDocProperty&gt;_x000d__x000a__x0009_&lt;OawDocProperty name=&quot;CMIdata.G_Laufnummer&quot;&gt;&lt;profile type=&quot;default&quot; UID=&quot;&quot; sameAsDefault=&quot;0&quot;&gt;&lt;documentProperty UID=&quot;2010020409223900652065&quot; dataSourceUID=&quot;prj.2010020409213154036281&quot; /&gt;&lt;type type=&quot;OawDatabase&quot;&gt;&lt;OawDatabase table=&quot;Data&quot; field=&quot;G_Laufnummer&quot; /&gt;&lt;/type&gt;&lt;/profile&gt;&lt;/OawDocProperty&gt;_x000d__x000a__x0009_&lt;OawDocProperty name=&quot;CMIdata.G_Signatur&quot;&gt;&lt;profile type=&quot;default&quot; UID=&quot;&quot; sameAsDefault=&quot;0&quot;&gt;&lt;documentProperty UID=&quot;2010020409223900652065&quot; dataSourceUID=&quot;prj.2010020409213154036281&quot; /&gt;&lt;type type=&quot;OawDatabase&quot;&gt;&lt;OawDatabase table=&quot;Data&quot; field=&quot;G_Signatur&quot; /&gt;&lt;/type&gt;&lt;/profile&gt;&lt;/OawDocProperty&gt;_x000d__x000a__x0009_&lt;OawDocProperty name=&quot;Organisation.AddressB3&quot;&gt;&lt;profile type=&quot;default&quot; UID=&quot;&quot; sameAsDefault=&quot;0&quot;&gt;&lt;documentProperty UID=&quot;2002122011014149059130932&quot; dataSourceUID=&quot;prj.2003050916522158373536&quot; /&gt;&lt;type type=&quot;OawDatabase&quot;&gt;&lt;OawDatabase table=&quot;Data&quot; field=&quot;AddressB3&quot; /&gt;&lt;/type&gt;&lt;/profile&gt;&lt;/OawDocProperty&gt;_x000d__x000a__x0009_&lt;OawDocProperty name=&quot;Organisation.AddressB4&quot;&gt;&lt;profile type=&quot;default&quot; UID=&quot;&quot; sameAsDefault=&quot;0&quot;&gt;&lt;documentProperty UID=&quot;2002122011014149059130932&quot; dataSourceUID=&quot;prj.2003050916522158373536&quot; /&gt;&lt;type type=&quot;OawDatabase&quot;&gt;&lt;OawDatabase table=&quot;Data&quot; field=&quot;AddressB4&quot; /&gt;&lt;/type&gt;&lt;/profile&gt;&lt;/OawDocProperty&gt;_x000d__x000a__x0009_&lt;OawBookmark name=&quot;Footer&quot;&gt;&lt;profile type=&quot;default&quot; UID=&quot;&quot; sameAsDefault=&quot;0&quot;&gt;&lt;/profile&gt;&lt;/OawBookmark&gt;&lt;OawDocProperty name=&quot;StmAuthor.Initials&quot;&gt;&lt;profile type=&quot;default&quot; UID=&quot;&quot; sameAsDefault=&quot;0&quot;&gt;&lt;documentProperty UID=&quot;2006040509495284662868&quot; dataSourceUID=&quot;prj.2003041709434161414032&quot; /&gt;&lt;type type=&quot;OawDatabase&quot;&gt;&lt;OawDatabase table=&quot;Data&quot; field=&quot;Initials&quot; /&gt;&lt;/type&gt;&lt;/profile&gt;&lt;/OawDocProperty&gt;&lt;OawDocProperty name=&quot;StmCMIdata.Dok_Lfnr&quot;&gt;&lt;profile type=&quot;default&quot; UID=&quot;&quot; sameAsDefault=&quot;0&quot;&gt;&lt;documentProperty UID=&quot;2010020409223900652065&quot; dataSourceUID=&quot;prj.2010020409213154036281&quot; /&gt;&lt;type type=&quot;OawDatabase&quot;&gt;&lt;OawDatabase table=&quot;Data&quot; field=&quot;Dok_Lfnr&quot; /&gt;&lt;/type&gt;&lt;/profile&gt;&lt;/OawDocProperty&gt;&lt;/document&gt;"/>
    <w:docVar w:name="OawDistributionEnabled" w:val="&lt;Profiles&gt;&lt;Distribution type=&quot;3&quot; UID=&quot;2004062216425255253277&quot;/&gt;&lt;Distribution type=&quot;3&quot; UID=&quot;2006120514401556040061&quot;/&gt;&lt;/Profiles&gt;_x000d_"/>
    <w:docVar w:name="OawDocProp.200212191811121321310321301031x" w:val="&lt;source&gt;&lt;Fields List=&quot;DirectPhone|DirectFax|Name&quot;/&gt;&lt;profile type=&quot;default&quot; UID=&quot;&quot; sameAsDefault=&quot;0&quot;&gt;&lt;OawDocProperty name=&quot;Contactperson.DirectPhone&quot; field=&quot;DirectPhone&quot;/&gt;&lt;OawDocProperty name=&quot;Contactperson.DirectFax&quot; field=&quot;DirectFax&quot;/&gt;&lt;OawDocProperty name=&quot;Contactperson.Name&quot; field=&quot;Name&quot;/&gt;&lt;/profile&gt;&lt;/source&gt;"/>
    <w:docVar w:name="OawDocProp.2002122011014149059130932" w:val="&lt;source&gt;&lt;Fields List=&quot;AddressB1|AddressB2|Departement|AddressB3|AddressB4&quot;/&gt;&lt;profile type=&quot;default&quot; UID=&quot;&quot; sameAsDefault=&quot;0&quot;&gt;&lt;OawDocProperty name=&quot;Organisation.AddressB1&quot; field=&quot;AddressB1&quot;/&gt;&lt;OawDocProperty name=&quot;Organisation.AddressB2&quot; field=&quot;AddressB2&quot;/&gt;&lt;OawDocProperty name=&quot;Organisation.Departement&quot; field=&quot;Departement&quot;/&gt;&lt;OawDocProperty name=&quot;Organisation.AddressB3&quot; field=&quot;AddressB3&quot;/&gt;&lt;OawDocProperty name=&quot;Organisation.AddressB4&quot; field=&quot;AddressB4&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Date&quot; field=&quot;Doc.Date&quot;/&gt;&lt;OawDocProperty name=&quot;Doc.Page&quot; field=&quot;Doc.Page&quot;/&gt;&lt;OawDocProperty name=&quot;Doc.of&quot; field=&quot;Doc.of&quot;/&gt;&lt;/profile&gt;&lt;profile type=&quot;print&quot; UID=&quot;2010071914543648299648&quot; sameAsDefault=&quot;0&quot;&gt;&lt;SQL&gt;SELECT Value, UID FROM Data WHERE LCID = '%WhereLCID%';&lt;/SQL&gt;&lt;OawDocProperty name=&quot;Outputprofile.External&quot; field=&quot;Outputprofile.External&quot;/&gt;&lt;/profile&gt;&lt;profile type=&quot;send&quot; UID=&quot;2006120514175878093883&quot; sameAsDefault=&quot;0&quot;&gt;&lt;SQL&gt;SELECT Value, UID FROM Data WHERE LCID = '%WhereLCID%';&lt;/SQL&gt;&lt;OawDocProperty name=&quot;Outputprofile.External&quot; field=&quot;Outputprofile.External&quot;/&gt;&lt;/profile&gt;&lt;profile type=&quot;save&quot; UID=&quot;2006120514401556040061&quot; sameAsDefault=&quot;0&quot;&gt;&lt;SQL&gt;SELECT Value, UID FROM Data WHERE LCID = '%WhereLCID%';&lt;/SQL&gt;&lt;OawDocProperty name=&quot;Outputprofile.External&quot; field=&quot;Outputprofile.External&quot;/&gt;&lt;/profile&gt;&lt;profile type=&quot;print&quot; UID=&quot;2010071914584326300121&quot; sameAsDefault=&quot;0&quot;&gt;&lt;SQL&gt;SELECT Value, UID FROM Data WHERE LCID = '%WhereLCID%';&lt;/SQL&gt;&lt;OawDocProperty name=&quot;Outputprofile.External&quot; field=&quot;Outputprofile.External&quot;/&gt;&lt;/profile&gt;&lt;profile type=&quot;print&quot; UID=&quot;2010071914585275568157&quot; sameAsDefault=&quot;0&quot;&gt;&lt;SQL&gt;SELECT Value, UID FROM Data WHERE LCID = '%WhereLCID%';&lt;/SQL&gt;&lt;OawDocProperty name=&quot;Outputprofile.External&quot; field=&quot;Outputprofile.External&quot;/&gt;&lt;/profile&gt;&lt;profile type=&quot;print&quot; UID=&quot;2010071914505949584758&quot; sameAsDefault=&quot;0&quot;&gt;&lt;SQL&gt;SELECT Value, UID FROM Data WHERE LCID = '%WhereLCID%';&lt;/SQL&gt;&lt;OawDocProperty name=&quot;Outputprofile.Internal&quot; field=&quot;Outputprofile.Internal&quot;/&gt;&lt;/profile&gt;&lt;profile type=&quot;print&quot; UID=&quot;2010071914510808109584&quot; sameAsDefault=&quot;0&quot;&gt;&lt;SQL&gt;SELECT Value, UID FROM Data WHERE LCID = '%WhereLCID%';&lt;/SQL&gt;&lt;OawDocProperty name=&quot;Outputprofile.Internal&quot; field=&quot;Outputprofile.Internal&quot;/&gt;&lt;/profile&gt;&lt;profile type=&quot;print&quot; UID=&quot;2010071914515554119854&quot; sameAsDefault=&quot;0&quot;&gt;&lt;SQL&gt;SELECT Value, UID FROM Data WHERE LCID = '%WhereLCID%';&lt;/SQL&gt;&lt;OawDocProperty name=&quot;Outputprofile.Internal&quot; field=&quot;Outputprofile.Internal&quot;/&gt;&lt;/profile&gt;&lt;profile type=&quot;send&quot; UID=&quot;2003010711200895123470110&quot; sameAsDefault=&quot;0&quot;&gt;&lt;SQL&gt;SELECT Value, UID FROM Data WHERE LCID = '%WhereLCID%';&lt;/SQL&gt;&lt;OawDocProperty name=&quot;Outputprofile.Internal&quot; field=&quot;Outputprofile.Internal&quot;/&gt;&lt;/profile&gt;&lt;profile type=&quot;save&quot; UID=&quot;2004062216425255253277&quot; sameAsDefault=&quot;0&quot;&gt;&lt;SQL&gt;SELECT Value, UID FROM Data WHERE LCID = '%WhereLCID%';&lt;/SQL&gt;&lt;OawDocProperty name=&quot;Outputprofile.Internal&quot; field=&quot;Outputprofile.Internal&quot;/&gt;&lt;/profile&gt;&lt;profile type=&quot;print&quot; UID=&quot;2006120711380151760646&quot; sameAsDefault=&quot;0&quot;&gt;&lt;SQL&gt;SELECT Value, UID FROM Data WHERE LCID = '%WhereLCID%';&lt;/SQL&gt;&lt;OawDocProperty name=&quot;Outputprofile.ExternalSignature&quot; field=&quot;Outputprofile.ExternalSignature&quot;/&gt;&lt;/profile&gt;&lt;profile type=&quot;send&quot; UID=&quot;2006121210395821292110&quot; sameAsDefault=&quot;0&quot;&gt;&lt;SQL&gt;SELECT Value, UID FROM Data WHERE LCID = '%WhereLCID%';&lt;/SQL&gt;&lt;OawDocProperty name=&quot;Outputprofile.ExternalSignature&quot; field=&quot;Outputprofile.ExternalSignature&quot;/&gt;&lt;/profile&gt;&lt;profile type=&quot;save&quot; UID=&quot;2006121210441235887611&quot; sameAsDefault=&quot;0&quot;&gt;&lt;SQL&gt;SELECT Value, UID FROM Data WHERE LCID = '%WhereLCID%';&lt;/SQL&gt;&lt;OawDocProperty name=&quot;Outputprofile.ExternalSignature&quot; field=&quot;Outputprofile.ExternalSignature&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2010020409223900652065" w:val="&lt;source&gt;&lt;Fields List=&quot;Dok_Titel|G_Laufnummer|G_Signatur&quot;/&gt;&lt;profile type=&quot;default&quot; UID=&quot;&quot; sameAsDefault=&quot;0&quot;&gt;&lt;OawDocProperty name=&quot;CMIdata.Dok_Titel&quot; field=&quot;Dok_Titel&quot;/&gt;&lt;OawDocProperty name=&quot;CMIdata.G_Laufnummer&quot; field=&quot;G_Laufnummer&quot;/&gt;&lt;OawDocProperty name=&quot;CMIdata.G_Signatur&quot; field=&quot;G_Signatur&quot;/&gt;&lt;/profile&gt;&lt;/source&gt;"/>
    <w:docVar w:name="OawDocPropSource" w:val="&lt;Profile SelectedUID=&quot;&quot;&gt;&lt;DocProp UID=&quot;2002122011014149059130932&quot; EntryUID=&quot;2014042914254768627119&quot;&gt;&lt;Field Name=&quot;IDName&quot; Value=&quot;BKD, Dienststelle Volksschulbildung_DVS-Kopf&quot;/&gt;&lt;Field Name=&quot;Departement&quot; Value=&quot;Bildungs- und Kulturdepartement&quot;/&gt;&lt;Field Name=&quot;Dienststelle1&quot; Value=&quot;&quot;/&gt;&lt;Field Name=&quot;Dienststelle2&quot; Value=&quot;&quot;/&gt;&lt;Field Name=&quot;Abteilung1&quot; Value=&quot;&quot;/&gt;&lt;Field Name=&quot;Abteilung2&quot; Value=&quot;&quot;/&gt;&lt;Field Name=&quot;AddressB1&quot; Value=&quot;Dienststelle Volksschulbildung&quot;/&gt;&lt;Field Name=&quot;AddressB2&quot; Value=&quot;&quot;/&gt;&lt;Field Name=&quot;AddressB3&quot; Value=&quot;&quot;/&gt;&lt;Field Name=&quot;AddressB4&quot; Value=&quot;&quot;/&gt;&lt;Field Name=&quot;AddressN1&quot; Value=&quot;&quot;/&gt;&lt;Field Name=&quot;AddressN2&quot; Value=&quot;&quot;/&gt;&lt;Field Name=&quot;AddressN3&quot; Value=&quot;&quot;/&gt;&lt;Field Name=&quot;AddressN4&quot; Value=&quot;&quot;/&gt;&lt;Field Name=&quot;Postcode&quot; Value=&quot;&quot;/&gt;&lt;Field Name=&quot;City&quot; Value=&quot;&quot;/&gt;&lt;Field Name=&quot;Abteilungsinformation1&quot; Value=&quot;&quot;/&gt;&lt;Field Name=&quot;Abteilungsinformation2&quot; Value=&quot;&quot;/&gt;&lt;Field Name=&quot;Abteilungsinformation3&quot; Value=&quot;&quot;/&gt;&lt;Field Name=&quot;Abteilungsinformation4&quot; Value=&quot;&quot;/&gt;&lt;Field Name=&quot;Abteilungsinformation5&quot; Value=&quot;&quot;/&gt;&lt;Field Name=&quot;Abteilungsinformation6&quot; Value=&quot;&quot;/&gt;&lt;Field Name=&quot;Abteilungsinformation7&quot; Value=&quot;&quot;/&gt;&lt;Field Name=&quot;Abteilungsinformation8&quot; Value=&quot;&quot;/&gt;&lt;Field Name=&quot;Telefon&quot; Value=&quot;&quot;/&gt;&lt;Field Name=&quot;Fax&quot; Value=&quot;&quot;/&gt;&lt;Field Name=&quot;LogoColor&quot; Value=&quot;%Logos%\Luzern.BKD.Logo.2100.350.emf&quot;/&gt;&lt;Field Name=&quot;LogoBlackWhite&quot; Value=&quot;%Logos%\Luzern.BKD.Logo.2100.350.emf&quot;/&gt;&lt;Field Name=&quot;LogoZertifikate&quot; Value=&quot;%Logos%\EFQM_R4E_4Star_300.2970.png&quot;/&gt;&lt;Field Name=&quot;Email&quot; Value=&quot;&quot;/&gt;&lt;Field Name=&quot;Internet&quot; Value=&quot;&quot;/&gt;&lt;Field Name=&quot;LogoSignature&quot; Value=&quot;&quot;/&gt;&lt;Field Name=&quot;LogoPowerPointTitleLast&quot; Value=&quot;&quot;/&gt;&lt;Field Name=&quot;LogoPowerPointTitleFirst&quot; Value=&quot;&quot;/&gt;&lt;Field Name=&quot;LogoPowerPointChapter&quot; Value=&quot;&quot;/&gt;&lt;Field Name=&quot;LogoPowerPointSlide&quot; Value=&quot;&quot;/&gt;&lt;Field Name=&quot;LogoNeutral&quot; Value=&quot;%Logos%\Luzern.BKD.Logo.2100.350.emf&quot;/&gt;&lt;Field Name=&quot;LogoSchriftzug&quot; Value=&quot;%Logos%\Schriftzug.199.1439.emf&quot;/&gt;&lt;Field Name=&quot;LogoTag&quot; Value=&quot;%Logos%\dvs.2099.220.emf&quot;/&gt;&lt;Field Name=&quot;FusszeileFett&quot; Value=&quot;&quot;/&gt;&lt;Field Name=&quot;FusszeileNormal&quot; Value=&quot;&quot;/&gt;&lt;Field Name=&quot;Data_UID&quot; Value=&quot;2014042914254768627119&quot;/&gt;&lt;Field Name=&quot;Field_Name&quot; Value=&quot;&quot;/&gt;&lt;Field Name=&quot;Field_UID&quot; Value=&quot;&quot;/&gt;&lt;Field Name=&quot;ML_LCID&quot; Value=&quot;&quot;/&gt;&lt;Field Name=&quot;ML_Value&quot; Value=&quot;&quot;/&gt;&lt;/DocProp&gt;&lt;DocProp UID=&quot;2006040509495284662868&quot; EntryUID=&quot;2014042916551076680806&quot;&gt;&lt;Field Name=&quot;IDName&quot; Value=&quot;Enz Evelyne, DVS&quot;/&gt;&lt;Field Name=&quot;Name&quot; Value=&quot;Evelyne Enz&quot;/&gt;&lt;Field Name=&quot;PersonalNumber&quot; Value=&quot;&quot;/&gt;&lt;Field Name=&quot;DirectPhone&quot; Value=&quot;041 228 54 86&quot;/&gt;&lt;Field Name=&quot;DirectFax&quot; Value=&quot;&quot;/&gt;&lt;Field Name=&quot;Mobile&quot; Value=&quot;&quot;/&gt;&lt;Field Name=&quot;EMail&quot; Value=&quot;evelyne.enz@lu.ch&quot;/&gt;&lt;Field Name=&quot;Function&quot; Value=&quot;Sachbearbeiterin&quot;/&gt;&lt;Field Name=&quot;SignatureLowResColor&quot; Value=&quot;&quot;/&gt;&lt;Field Name=&quot;SignatureHighResColor&quot; Value=&quot;&quot;/&gt;&lt;Field Name=&quot;SignatureHighResBW&quot; Value=&quot;&quot;/&gt;&lt;Field Name=&quot;SignatureLowResBW&quot; Value=&quot;&quot;/&gt;&lt;Field Name=&quot;Initials&quot; Value=&quot;ENE&quot;/&gt;&lt;Field Name=&quot;SignatureAdditional2&quot; Value=&quot;&quot;/&gt;&lt;Field Name=&quot;SignatureAdditional1&quot; Value=&quot;&quot;/&gt;&lt;Field Name=&quot;Lizenz_noetig&quot; Value=&quot;Ja&quot;/&gt;&lt;Field Name=&quot;Data_UID&quot; Value=&quot;2014042916551076680806&quot;/&gt;&lt;Field Name=&quot;Field_Name&quot; Value=&quot;&quot;/&gt;&lt;Field Name=&quot;Field_UID&quot; Value=&quot;&quot;/&gt;&lt;Field Name=&quot;ML_LCID&quot; Value=&quot;&quot;/&gt;&lt;Field Name=&quot;ML_Value&quot; Value=&quot;&quot;/&gt;&lt;/DocProp&gt;&lt;DocProp UID=&quot;200212191811121321310321301031x&quot; EntryUID=&quot;2014042916551076680806&quot;&gt;&lt;Field Name=&quot;IDName&quot; Value=&quot;Enz Evelyne, DVS&quot;/&gt;&lt;Field Name=&quot;Name&quot; Value=&quot;Evelyne Enz&quot;/&gt;&lt;Field Name=&quot;PersonalNumber&quot; Value=&quot;&quot;/&gt;&lt;Field Name=&quot;DirectPhone&quot; Value=&quot;041 228 54 86&quot;/&gt;&lt;Field Name=&quot;DirectFax&quot; Value=&quot;&quot;/&gt;&lt;Field Name=&quot;Mobile&quot; Value=&quot;&quot;/&gt;&lt;Field Name=&quot;EMail&quot; Value=&quot;evelyne.enz@lu.ch&quot;/&gt;&lt;Field Name=&quot;Function&quot; Value=&quot;Sachbearbeiterin&quot;/&gt;&lt;Field Name=&quot;SignatureLowResColor&quot; Value=&quot;&quot;/&gt;&lt;Field Name=&quot;SignatureHighResColor&quot; Value=&quot;&quot;/&gt;&lt;Field Name=&quot;SignatureHighResBW&quot; Value=&quot;&quot;/&gt;&lt;Field Name=&quot;SignatureLowResBW&quot; Value=&quot;&quot;/&gt;&lt;Field Name=&quot;Initials&quot; Value=&quot;ENE&quot;/&gt;&lt;Field Name=&quot;SignatureAdditional2&quot; Value=&quot;&quot;/&gt;&lt;Field Name=&quot;SignatureAdditional1&quot; Value=&quot;&quot;/&gt;&lt;Field Name=&quot;Lizenz_noetig&quot; Value=&quot;Ja&quot;/&gt;&lt;Field Name=&quot;Data_UID&quot; Value=&quot;2014042916551076680806&quot;/&gt;&lt;Field Name=&quot;Field_Name&quot; Value=&quot;&quot;/&gt;&lt;Field Name=&quot;Field_UID&quot; Value=&quot;&quot;/&gt;&lt;Field Name=&quot;ML_LCID&quot; Value=&quot;&quot;/&gt;&lt;Field Name=&quot;ML_Value&quot; Value=&quot;&quot;/&gt;&lt;/DocProp&gt;&lt;DocProp UID=&quot;2010072016315072560894&quot; EntryUID=&quot;2014042916583633060939&quot;&gt;&lt;Field Name=&quot;IDName&quot; Value=&quot;Dittli Daniela, DVS&quot;/&gt;&lt;Field Name=&quot;Name&quot; Value=&quot;Daniela Dittli, lic. phil.&quot;/&gt;&lt;Field Name=&quot;PersonalNumber&quot; Value=&quot;&quot;/&gt;&lt;Field Name=&quot;DirectPhone&quot; Value=&quot;041 228 51 59&quot;/&gt;&lt;Field Name=&quot;DirectFax&quot; Value=&quot;&quot;/&gt;&lt;Field Name=&quot;Mobile&quot; Value=&quot;&quot;/&gt;&lt;Field Name=&quot;EMail&quot; Value=&quot;daniela.dittli@lu.ch&quot;/&gt;&lt;Field Name=&quot;Function&quot; Value=&quot;Abteilungsleiterin&quot;/&gt;&lt;Field Name=&quot;SignatureLowResColor&quot; Value=&quot;&quot;/&gt;&lt;Field Name=&quot;SignatureHighResColor&quot; Value=&quot;&quot;/&gt;&lt;Field Name=&quot;SignatureHighResBW&quot; Value=&quot;&quot;/&gt;&lt;Field Name=&quot;SignatureLowResBW&quot; Value=&quot;&quot;/&gt;&lt;Field Name=&quot;Initials&quot; Value=&quot;DID&quot;/&gt;&lt;Field Name=&quot;SignatureAdditional2&quot; Value=&quot;&quot;/&gt;&lt;Field Name=&quot;SignatureAdditional1&quot; Value=&quot;&quot;/&gt;&lt;Field Name=&quot;Lizenz_noetig&quot; Value=&quot;Ja&quot;/&gt;&lt;Field Name=&quot;Data_UID&quot; Value=&quot;2014042916583633060939&quot;/&gt;&lt;Field Name=&quot;Field_Name&quot; Value=&quot;&quot;/&gt;&lt;Field Name=&quot;Field_UID&quot; Value=&quot;&quot;/&gt;&lt;Field Name=&quot;ML_LCID&quot; Value=&quot;&quot;/&gt;&lt;Field Name=&quot;ML_Value&quot; Value=&quot;&quot;/&gt;&lt;/DocProp&gt;&lt;DocProp UID=&quot;2003080714212273705547&quot; EntryUID=&quot;&quot; UserInformation=&quot;Data from SAP&quot; Interface=&quot;-1&quot;&gt;&lt;/DocProp&gt;&lt;DocProp UID=&quot;2002122010583847234010578&quot; EntryUID=&quot;2003121817293296325874&quot;&gt;&lt;Field Name=&quot;IDName&quot; Value=&quot;(Leer)&quot;/&gt;&lt;/DocProp&gt;&lt;DocProp UID=&quot;2003061115381095709037&quot; EntryUID=&quot;2003121817293296325874&quot;&gt;&lt;Field Name=&quot;IDName&quot; Value=&quot;(Leer)&quot;/&gt;&lt;/DocProp&gt;&lt;DocProp UID=&quot;2016110913315368876110&quot; EntryUID=&quot;2003121817293296325874&quot;&gt;&lt;Field Name=&quot;IDName&quot; Value=&quot;(Leer)&quot;/&gt;&lt;/DocProp&gt;&lt;DocProp UID=&quot;2009082513331568340343&quot; EntryUID=&quot;&quot; UserInformation=&quot;Data from SAP&quot; Interface=&quot;-1&quot;&gt;&lt;/DocProp&gt;&lt;DocProp UID=&quot;2010020409223900652065&quot; EntryUID=&quot;&quot; UserInformation=&quot;Data from SAP&quot; Interface=&quot;-1&quot;&gt;&lt;Field Name=&quot;Dok_Titel&quot; Value=&quot;Mustervorlage Fachbereich Lehrplan 21&quot;/&gt;&lt;Field Name=&quot;Dok_Lfnr&quot; Value=&quot;309259&quot;/&gt;&lt;Field Name=&quot;Dok_Bemerkung&quot; Value=&quot;&quot;/&gt;&lt;Field Name=&quot;Dok_Thema&quot; Value=&quot;&quot;/&gt;&lt;Field Name=&quot;Dok_Autor&quot; Value=&quot;Evelyne Enz&quot;/&gt;&lt;Field Name=&quot;Dok_Standort&quot; Value=&quot;&quot;/&gt;&lt;Field Name=&quot;Dok_Kategorie&quot; Value=&quot;&quot;/&gt;&lt;Field Name=&quot;Dok_EingangMMMM&quot; Value=&quot;&quot;/&gt;&lt;Field Name=&quot;Dok_EingangMM&quot; Value=&quot;&quot;/&gt;&lt;Field Name=&quot;Dok_AusgangMMMM&quot; Value=&quot;&quot;/&gt;&lt;Field Name=&quot;Dok_AusgangMM&quot; Value=&quot;&quot;/&gt;&lt;Field Name=&quot;Dok_DatumMMMM&quot; Value=&quot;13. Oktober 2020&quot;/&gt;&lt;Field Name=&quot;Dok_DatumMM&quot; Value=&quot;13.10.2020&quot;/&gt;&lt;Field Name=&quot;Dok_Beschlussnummer&quot; Value=&quot;&quot;/&gt;&lt;Field Name=&quot;Dok_Traktandierungscode&quot; Value=&quot;&quot;/&gt;&lt;Field Name=&quot;Dok_Traktandierungstitel&quot; Value=&quot;&quot;/&gt;&lt;Field Name=&quot;Dok_Traktandumstatus&quot; Value=&quot;&quot;/&gt;&lt;Field Name=&quot;Dok_Protokollvermerk&quot; Value=&quot;&quot;/&gt;&lt;Field Name=&quot;Dok_Protokollbemerkung&quot; Value=&quot;&quot;/&gt;&lt;Field Name=&quot;Dok_Traktandum_Notizen&quot; Value=&quot;&quot;/&gt;&lt;Field Name=&quot;Sitz_Titel&quot; Value=&quot;&quot;/&gt;&lt;Field Name=&quot;Sitz_Bemerkung&quot; Value=&quot;&quot;/&gt;&lt;Field Name=&quot;Sitz_Ort&quot; Value=&quot;&quot;/&gt;&lt;Field Name=&quot;Sitz_Beginn&quot; Value=&quot;&quot;/&gt;&lt;Field Name=&quot;Sitz_Ende&quot; Value=&quot;&quot;/&gt;&lt;Field Name=&quot;Sitz_DatumMM&quot; Value=&quot;&quot;/&gt;&lt;Field Name=&quot;Sitz_DatumMMMM&quot; Value=&quot;&quot;/&gt;&lt;Field Name=&quot;Sitz_Gremium&quot; Value=&quot;&quot;/&gt;&lt;Field Name=&quot;G_Titel&quot; Value=&quot;SB II Umsetzung Lehrplan 21 in Sonderschulen Kt. Luzern 2019-&quot;/&gt;&lt;Field Name=&quot;G_BeginnMMMM&quot; Value=&quot;6. August 2019&quot;/&gt;&lt;Field Name=&quot;G_BeginnMM&quot; Value=&quot;06.08.2019&quot;/&gt;&lt;Field Name=&quot;G_Bemerkung&quot; Value=&quot;&quot;/&gt;&lt;Field Name=&quot;G_Eigner&quot; Value=&quot;DVS Schulbetrieb II&quot;/&gt;&lt;Field Name=&quot;G_Laufnummer&quot; Value=&quot;2019-811&quot;/&gt;&lt;Field Name=&quot;G_Signatur&quot; Value=&quot;&quot;/&gt;&lt;Field Name=&quot;G_Vorstossnummer&quot; Value=&quot;&quot;/&gt;&lt;Field Name=&quot;G_Botschaftsnummer&quot; Value=&quot;&quot;/&gt;&lt;Field Name=&quot;G_Erstunterzeichner&quot; Value=&quot;&quot;/&gt;&lt;Field Name=&quot;G_Eroeffnungsdatum&quot; Value=&quot;&quot;/&gt;&lt;Field Name=&quot;G_SachbearbeiterKuerzel&quot; Value=&quot;DANIELA.DITTLI@LU.CH&quot;/&gt;&lt;Field Name=&quot;G_SachbearbeiterVornameName&quot; Value=&quot;Daniela Dittli&quot;/&gt;&lt;Field Name=&quot;G_Registraturplan&quot; Value=&quot;2.7.1 Kantonale Sonderschulen&quot;/&gt;&lt;Field Name=&quot;G_Geschaeftsart&quot; Value=&quot;Projekt&quot;/&gt;&lt;Field Name=&quot;G_TitelPublikation(DHK)&quot; Value=&quot;&quot;/&gt;&lt;Field Name=&quot;G_Departement&quot; Value=&quot;&quot;/&gt;&lt;Field Name=&quot;G_RaeumlicheZuteilung&quot; Value=&quot;&quot;/&gt;&lt;Field Name=&quot;G_Ortsbezeichnung&quot; Value=&quot;&quot;/&gt;&lt;Field Name=&quot;G_Grundbuchkreis&quot; Value=&quot;&quot;/&gt;&lt;Field Name=&quot;G_GrundstueckNr&quot; Value=&quot;&quot;/&gt;&lt;Field Name=&quot;G_Mehrwertabgabe_Nr&quot; Value=&quot;&quot;/&gt;&lt;Field Name=&quot;G_Mehrwertabgabe_Art&quot; Value=&quot;&quot;/&gt;&lt;Field Name=&quot;G_Mehrwertabgabe_DatumKantEntsch&quot; Value=&quot;&quot;/&gt;&lt;Field Name=&quot;G_Mehrwertabgabe_ProtNrKantEntsch&quot; Value=&quot;&quot;/&gt;&lt;Field Name=&quot;G_Mehrwertabgabe_Abgabegrund&quot; Value=&quot;&quot;/&gt;&lt;Field Name=&quot;G_Mehrwertabgabe_Rechtstatus&quot; Value=&quot;&quot;/&gt;&lt;Field Name=&quot;G_Mehrwertabgabe_Beitrag_provisorisch&quot; Value=&quot;&quot;/&gt;&lt;Field Name=&quot;G_SBE_Schulgemeinde&quot; Value=&quot;&quot;/&gt;&lt;Field Name=&quot;G_SBE_Schulhaus&quot; Value=&quot;&quot;/&gt;&lt;Field Name=&quot;G_SBE_Team-Gruppengroesse&quot; Value=&quot;&quot;/&gt;&lt;Field Name=&quot;G_SBE_Schulstufe&quot; Value=&quot;&quot;/&gt;&lt;Field Name=&quot;G_SBE_Klientenart&quot; Value=&quot;&quot;/&gt;&lt;Field Name=&quot;G_SBE_Anmeldungsgrund&quot; Value=&quot;&quot;/&gt;&lt;Field Name=&quot;G_HFD_Austrittsgrund&quot; Value=&quot;&quot;/&gt;&lt;Field Name=&quot;G_HFD_Erstsprache_Kind&quot; Value=&quot;&quot;/&gt;&lt;Field Name=&quot;G_HFD_Familiensprache&quot; Value=&quot;&quot;/&gt;&lt;Field Name=&quot;G_HFD_AnmeldedatumMMMM&quot; Value=&quot;&quot;/&gt;&lt;Field Name=&quot;G_HFD_AnmeldedatumMM&quot; Value=&quot;&quot;/&gt;&lt;Field Name=&quot;G_HFD_EintrittsdatumMMMM&quot; Value=&quot;&quot;/&gt;&lt;Field Name=&quot;G_HFD_EintrittsdatumMM&quot; Value=&quot;&quot;/&gt;&lt;Field Name=&quot;G_HFD_AustrittsdatumMMMM&quot; Value=&quot;&quot;/&gt;&lt;Field Name=&quot;G_HFD_AustrittsdatumMM&quot; Value=&quot;&quot;/&gt;&lt;Field Name=&quot;G_HFD_DurchfuerhrungsbestaetigungMMMM&quot; Value=&quot;&quot;/&gt;&lt;Field Name=&quot;G_HFD_DurchfuerhrungsbestaetigungMM&quot; Value=&quot;&quot;/&gt;&lt;Field Name=&quot;G_HFD_Diagnose&quot; Value=&quot;&quot;/&gt;&lt;Field Name=&quot;G_HFD_paedagogischeMassnahmen&quot; Value=&quot;&quot;/&gt;&lt;Field Name=&quot;G_HFD_bisherigeAbklaerungenMassnahmen&quot; Value=&quot;&quot;/&gt;&lt;Field Name=&quot;G_HFD_Sorgerecht&quot; Value=&quot;&quot;/&gt;&lt;Field Name=&quot;G_HFD_Hoerbeeintraechtigung&quot; Value=&quot;&quot;/&gt;&lt;Field Name=&quot;G_HFD_technischeVersorgung&quot; Value=&quot;&quot;/&gt;&lt;Field Name=&quot;G_HFD_InvolvierteFachperson&quot; Value=&quot;, ,&quot;/&gt;&lt;Field Name=&quot;G_HFD_FDI_Verfuegungbis&quot; Value=&quot;&quot;/&gt;&lt;Field Name=&quot;G_HFD_Behinderungsart&quot; Value=&quot;&quot;/&gt;&lt;Field Name=&quot;G_HFD_Behinderungsgrad&quot; Value=&quot;&quot;/&gt;&lt;/DocProp&gt;&lt;DocProp UID=&quot;2015111110142100000001&quot; EntryUID=&quot;&quot; UserInformation=&quot;Data from SAP&quot; Interface=&quot;-1&quot;&gt;&lt;/DocProp&gt;&lt;DocProp UID=&quot;2016022308391031585750&quot; EntryUID=&quot;&quot; UserInformation=&quot;Data from SAP&quot; Interface=&quot;-1&quot;&gt;&lt;/DocProp&gt;&lt;DocProp UID=&quot;2004112217333376588294&quot; EntryUID=&quot;2004123010144120300001&quot;&gt;&lt;/DocProp&gt;&lt;/Profile&gt;_x000d_"/>
    <w:docVar w:name="OawDocumentLanguageID" w:val="2055"/>
    <w:docVar w:name="OawDocumentStatus" w:val="default"/>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KeepTogether&quot; Icon=&quot;3546&quot; Label=&quot;&amp;lt;translate&amp;gt;Style.NormalKeepTogether&amp;lt;/translate&amp;gt;&quot; Command=&quot;StyleApply&quot; Parameter=&quot;NormalKeepTogether&quot;/&gt;_x000d_&lt;Item Type=&quot;Separator&quot;/&gt;_x000d_&lt;Item Type=&quot;Button&quot; IDName=&quot;PositionWithValue&quot; Icon=&quot;3546&quot; Label=&quot;&amp;lt;translate&amp;gt;Style.PositionWithValue&amp;lt;/translate&amp;gt;&quot; Command=&quot;StyleApply&quot; Parameter=&quot;PositionWithValue&quot;/&gt;_x000d_&lt;Item Type=&quot;Separator&quot;/&gt;_x000d_&lt;Item Type=&quot;Button&quot; IDName=&quot;SignatureLines&quot; Icon=&quot;3546&quot; Label=&quot;&amp;lt;translate&amp;gt;Style.SignatureLines&amp;lt;/translate&amp;gt;&quot; Command=&quot;StyleApply&quot; Parameter=&quot;SignatureLines&quot;/&gt;_x000d_&lt;Item Type=&quot;Button&quot; IDName=&quot;SignatureText&quot; Icon=&quot;3546&quot; Label=&quot;&amp;lt;translate&amp;gt;Style.SignatureText&amp;lt;/translate&amp;gt;&quot; Command=&quot;StyleApply&quot; Parameter=&quot;SignatureText&quot;/&gt;_x000d_&lt;/Item&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8&quot;/&gt;_x000d_&lt;/Item&gt;_x000d_&lt;Item Type=&quot;SubMenu&quot; IDName=&quot;StructureStyles&quot;&gt;_x000d_&lt;Item Type=&quot;Button&quot; IDName=&quot;DocumentType&quot; Icon=&quot;3546&quot; Label=&quot;&amp;lt;translate&amp;gt;Style.DocumentType&amp;lt;/translate&amp;gt;&quot; Command=&quot;StyleApply&quot; Parameter=&quot;Inhalts-Typ&quot;/&gt;_x000d_&lt;Item Type=&quot;Button&quot; IDName=&quot;Subject&quot; Icon=&quot;3546&quot; Label=&quot;&amp;lt;translate&amp;gt;Style.Subject&amp;lt;/translate&amp;gt;&quot; Command=&quot;StyleApply&quot; Parameter=&quot;Betreff&quot;/&gt;_x000d_&lt;Item Type=&quot;Button&quot; IDName=&quot;Abschnitt&quot; Icon=&quot;3546&quot; Label=&quot;Abschnitt&quot; Command=&quot;StyleApply&quot; Parameter=&quot;Abschnitt&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1 ohne&quot; Icon=&quot;3546&quot; Label=&quot;Überschrift 1 o. Nr.&quot; Command=&quot;StyleApply&quot; Parameter=&quot;Überschrift 1 o. Nr.&quot;/&gt;_x000d_&lt;Item Type=&quot;Button&quot; IDName=&quot;2 ohne&quot; Icon=&quot;3546&quot; Label=&quot;Überschrift 2 o. Nr.&quot; Command=&quot;StyleApply&quot; Parameter=&quot;Überschrift 2 o. Nr.&quot;/&gt;_x000d_&lt;Item Type=&quot;Button&quot; IDName=&quot;3 ohne&quot; Icon=&quot;3546&quot; Label=&quot;Überschrift 3 o. Nr.&quot; Command=&quot;StyleApply&quot; Parameter=&quot;Überschrift 3 o. Nr.&quot;/&gt;_x000d_&lt;Item Type=&quot;Button&quot; IDName=&quot;4 ohne&quot; Icon=&quot;3546&quot; Label=&quot;Überschrift 4 o. Nr.&quot; Command=&quot;StyleApply&quot; Parameter=&quot;Überschrift 4 o. Nr.&quot;/&gt;_x000d_&lt;Item Type=&quot;Separator&quot;/&gt;_x000d_&lt;Item Type=&quot;Button&quot; IDName=&quot;Appendix&quot; Icon=&quot;3546&quot; Label=&quot;Anhang&quot; Command=&quot;StyleApply&quot; Parameter=&quot;Appendix&quot;/&gt;_x000d_&lt;/Item&gt;_x000d_&lt;Item Type=&quot;SubMenu&quot; IDName=&quot;TopicStyles&quot;&gt;_x000d_&lt;Item Type=&quot;Button&quot; IDName=&quot;Topic075&quot; Icon=&quot;3546&quot; Label=&quot;&amp;lt;translate&amp;gt;Style.Topic075&amp;lt;/translate&amp;gt;&quot; Command=&quot;StyleApply&quot; Parameter=&quot;Topic075&quot;/&gt;_x000d_&lt;Item Type=&quot;Button&quot; IDName=&quot;Topic300&quot; Icon=&quot;3546&quot; Label=&quot;&amp;lt;translate&amp;gt;Style.Topic300&amp;lt;/translate&amp;gt;&quot; Command=&quot;StyleApply&quot; Parameter=&quot;Topic300&quot;/&gt;_x000d_&lt;Item Type=&quot;Button&quot; IDName=&quot;Topic450&quot; Icon=&quot;3546&quot; Label=&quot;&amp;lt;translate&amp;gt;Style.Topic450&amp;lt;/translate&amp;gt;&quot; Command=&quot;StyleApply&quot; Parameter=&quot;Topic450&quot;/&gt;_x000d_&lt;Item Type=&quot;Button&quot; IDName=&quot;Topic600&quot; Icon=&quot;3546&quot; Label=&quot;&amp;lt;translate&amp;gt;Style.Topic600&amp;lt;/translate&amp;gt;&quot; Command=&quot;StyleApply&quot; Parameter=&quot;Topic600&quot;/&gt;_x000d_&lt;Item Type=&quot;Button&quot; IDName=&quot;Topic750&quot; Icon=&quot;3546&quot; Label=&quot;&amp;lt;translate&amp;gt;Style.Topic750&amp;lt;/translate&amp;gt;&quot; Command=&quot;StyleApply&quot; Parameter=&quot;Topic750&quot;/&gt;_x000d_&lt;Item Type=&quot;Button&quot; IDName=&quot;Topic900&quot; Icon=&quot;3546&quot; Label=&quot;&amp;lt;translate&amp;gt;Style.Topic900&amp;lt;/translate&amp;gt;&quot; Command=&quot;StyleApply&quot; Parameter=&quot;Topic900&quot;/&gt;_x000d_&lt;Item Type=&quot;Separator&quot;/&gt;_x000d_&lt;Item Type=&quot;Button&quot; IDName=&quot;Topic075Line&quot; Icon=&quot;3546&quot; Label=&quot;&amp;lt;translate&amp;gt;Style.Topic075Line&amp;lt;/translate&amp;gt;&quot; Command=&quot;StyleApply&quot; Parameter=&quot;Topic075Line&quot;/&gt;_x000d_&lt;Item Type=&quot;Button&quot; IDName=&quot;Topic300Line&quot; Icon=&quot;3546&quot; Label=&quot;&amp;lt;translate&amp;gt;Style.Topic300Line&amp;lt;/translate&amp;gt;&quot; Command=&quot;StyleApply&quot; Parameter=&quot;Topic300Line&quot;/&gt;_x000d_&lt;Item Type=&quot;Button&quot; IDName=&quot;Topic450Line&quot; Icon=&quot;3546&quot; Label=&quot;&amp;lt;translate&amp;gt;Style.Topic450Line&amp;lt;/translate&amp;gt;&quot; Command=&quot;StyleApply&quot; Parameter=&quot;Topic450Line&quot;/&gt;_x000d_&lt;Item Type=&quot;Button&quot; IDName=&quot;Topic600Line&quot; Icon=&quot;3546&quot; Label=&quot;&amp;lt;translate&amp;gt;Style.Topic600Line&amp;lt;/translate&amp;gt;&quot; Command=&quot;StyleApply&quot; Parameter=&quot;Topic600Line&quot;/&gt;_x000d_&lt;Item Type=&quot;Button&quot; IDName=&quot;Topic750Line&quot; Icon=&quot;3546&quot; Label=&quot;&amp;lt;translate&amp;gt;Style.Topic750Line&amp;lt;/translate&amp;gt;&quot; Command=&quot;StyleApply&quot; Parameter=&quot;Topic750Line&quot;/&gt;_x000d_&lt;Item Type=&quot;Button&quot; IDName=&quot;Topic900Line&quot; Icon=&quot;3546&quot; Label=&quot;&amp;lt;translate&amp;gt;Style.Topic900Line&amp;lt;/translate&amp;gt;&quot; Command=&quot;StyleApply&quot; Parameter=&quot;Topic900Line&quot;/&gt;_x000d_&lt;/Item&gt;_x000d_&lt;Item Type=&quot;SubMenu&quot; IDName=&quot;ListStyles&quot;&gt;_x000d_&lt;Item Type=&quot;Button&quot; IDName=&quot;ListWithSymbols&quot; Icon=&quot;838&quot; Label=&quot;&amp;lt;translate&amp;gt;Style.ListWithSymbols&amp;lt;/translate&amp;gt;&quot; Command=&quot;StyleApply&quot; Parameter=&quot;ListWithSymbols&quot;/&gt;_x000d_&lt;Item Type=&quot;Button&quot; IDName=&quot;ListWithLetters&quot; Icon=&quot;80&quot; Label=&quot;&amp;lt;translate&amp;gt;Style.ListWithLetters&amp;lt;/translate&amp;gt;&quot; Command=&quot;StyleApply&quot; Parameter=&quot;ListWithLetters&quot;/&gt;_x000d_&lt;Item Type=&quot;Button&quot; IDName=&quot;ListWithNumbers&quot; Icon=&quot;71&quot; Label=&quot;&amp;lt;translate&amp;gt;Style.ListWithNumbers&amp;lt;/translate&amp;gt;&quot; Command=&quot;StyleApply&quot; Parameter=&quot;ListWithNumbers&quot;/&gt;_x000d_&lt;Item Type=&quot;Button&quot; IDName=&quot;ListLevelsWithNumbers&quot; Icon=&quot;71&quot; Label=&quot;&amp;lt;translate&amp;gt;Style.ListLevelsWithNumbers&amp;lt;/translate&amp;gt;&quot; Command=&quot;StyleApply&quot; Parameter=&quot;ListLevelsWithNumbers&quot;/&gt;_x000d_&lt;Item Type=&quot;Button&quot; IDName=&quot;ListWithCheckBoxes&quot; Icon=&quot;220&quot; Label=&quot;&amp;lt;translate&amp;gt;Style.ListWithCheckBoxes&amp;lt;/translate&amp;gt;&quot; Command=&quot;StyleApply&quot; Parameter=&quot;ListWithCheckBoxes&quot;/&gt;_x000d_&lt;/Item&gt;_x000d_&lt;Item Type=&quot;SubMenu&quot; IDName=&quot;LawStyles&quot;&gt;_x000d_&lt;Item Type=&quot;Button&quot; IDName=&quot;Art-Titel&quot; Icon=&quot;3546&quot; Label=&quot;&amp;lt;translate&amp;gt;Style.ArtTitel&amp;lt;/translate&amp;gt;&quot; Command=&quot;StyleApply&quot; Parameter=&quot;Art-Titel&quot;/&gt;_x000d_&lt;Item Type=&quot;Button&quot; IDName=&quot;Art-Text&quot; Icon=&quot;3546&quot; Label=&quot;&amp;lt;translate&amp;gt;Style.ArtText&amp;lt;/translate&amp;gt;&quot; Command=&quot;StyleApply&quot; Parameter=&quot;Art-Text&quot;/&gt;_x000d_&lt;Item Type=&quot;Button&quot; IDName=&quot;Art-Hochgestellt&quot; Icon=&quot;3114&quot; Label=&quot;&amp;lt;translate&amp;gt;Style.ArtHochgestellt&amp;lt;/translate&amp;gt;&quot; Command=&quot;StyleApply&quot; Parameter=&quot;Art-Hochgestellt&quot;/&gt;_x000d_&lt;Item Type=&quot;Button&quot; IDName=&quot;DefaultParagraphFont&quot;  Icon=&quot;3114&quot; Label=&quot;&amp;lt;translate&amp;gt;Style.DefaultParagraphFont&amp;lt;/translate&amp;gt;&quot; Command=&quot;StyleApply&quot; Parameter=&quot;-66&quot;/&gt;_x000d_&lt;/Item&gt;_x000d_&lt;/MenusDef&gt;"/>
    <w:docVar w:name="OawOMS" w:val="&lt;OawOMS&gt;&lt;send profileUID=&quot;1&quot;&gt;&lt;mail&gt;&lt;cc&gt;&lt;/cc&gt;&lt;bcc&gt;&lt;/bcc&gt;&lt;to&gt;&lt;value type=&quot;OawDocProperty&quot; name=&quot;Receipient.EMail&quot;&gt;&lt;separator text=&quot;&quot;&gt;&lt;/separator&gt;&lt;format text=&quot;&quot;&gt;&lt;/format&gt;&lt;/value&gt;&lt;/to&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word&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end&gt;&lt;save profileUID=&quot;2003112610595290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end profileUID=&quot;2003010711200895123470110&quot;&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body&gt;&lt;/mail&gt;&lt;word&gt;&lt;keywords&gt;&lt;/keywords&gt;&lt;language&gt;&lt;/language&gt;&lt;documentVersion&gt;&lt;/documentVersion&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language&gt;&lt;/language&gt;&lt;documentVersion&gt;&lt;/documentVersion&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end&gt;&lt;send profileUID=&quot;2004040214394261858638&quot;&gt;&lt;PDF&gt;&lt;title&gt;&lt;value type=&quot;OawLanguage&quot; name=&quot;Template.Letter&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4040214394214143821&quot;&gt;&lt;mail&gt;&lt;subject&gt;&lt;value type=&quot;OawDocVar&quot; name=&quot;BM_DocumentSubject&quot;&gt;&lt;separator text=&quot;&quot;&gt;&lt;/separator&gt;&lt;format text=&quot;&quot;&gt;&lt;/format&gt;&lt;/value&gt;&lt;/subject&gt;&lt;to&gt;&lt;value type=&quot;OawDocProperty&quot; name=&quot;Receipient.EMail&quot;&gt;&lt;separator text=&quot;&quot;&gt;&lt;/separator&gt;&lt;format text=&quot;&quot;&gt;&lt;/format&gt;&lt;/value&gt;&lt;/to&gt;&lt;body&gt;&lt;value type=&quot;OawDocVar&quot; name=&quot;BM_ReceipientSalutation&quot;&gt;&lt;separator text=&quot;%CrLf%%CrLf%&quot;&gt;&lt;/separator&gt;&lt;format text=&quot;&quot;&gt;&lt;/format&gt;&lt;/value&gt;&lt;value type=&quot;OawLanguage&quot; name=&quot;Email.Text01&quot;&gt;&lt;separator text=&quot;&quot;&gt;&lt;/separator&gt;&lt;format text=&quot;&quot;&gt;&lt;/format&gt;&lt;/value&gt;&lt;value type=&quot;OawDocVar&quot; name=&quot;BM_DocumentSubject&quot;&gt;&lt;separator text=&quot;&quot;&gt;&lt;/separator&gt;&lt;format text=&quot;&quot;&gt;&lt;/format&gt;&lt;/value&gt;&lt;value type=&quot;OawLanguage&quot; name=&quot;Email.Text02&quot;&gt;&lt;separator text=&quot;%CrLf%%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ave profileUID=&quot;2003112717153125284480&quot;&gt;&lt;word&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word&gt;&lt;PDF&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PDF&gt;&lt;/save&gt;&lt;save profileUID=&quot;2004040214492466553768&quot;&gt;&lt;word&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ave&gt;&lt;save profileUID=&quot;2003112513571987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ave profileUID=&quot;2004062216425255253277&quot;&gt;&lt;word&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ave&gt;&lt;save profileUID=&quot;200612051437499597999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01556040061&quot;&gt;&lt;word&gt;&lt;keywords&gt;&lt;/keywords&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subject&gt;&lt;value type=&quot;OawBookmark&quot; name=&quot;Subject&quot;&gt;&lt;separator text=&quot;&quot;&gt;&lt;/separator&gt;&lt;format text=&quot;&quot;&gt;&lt;/format&gt;&lt;/value&gt;&lt;/subject&gt;&lt;title&gt;&lt;value type=&quot;OawBookmark&quot; name=&quot;ContentType&quot;&gt;&lt;separator text=&quot;&quot;&gt;&lt;/separator&gt;&lt;format text=&quot;&quot;&gt;&lt;/format&gt;&lt;/value&gt;&lt;/title&gt;&lt;author&gt;&lt;value type=&quot;OawDocProperty&quot; name=&quot;Author.Name&quot;&gt;&lt;separator text=&quot;&quot;&gt;&lt;/separator&gt;&lt;format text=&quot;&quot;&gt;&lt;/format&gt;&lt;/value&gt;&lt;/author&gt;&lt;fileName&gt;&lt;value type=&quot;OawBookmark&quot; name=&quot;Subject&quot;&gt;&lt;separator text=&quot;&quot;&gt;&lt;/separator&gt;&lt;format text=&quot;&quot;&gt;&lt;/format&gt;&lt;/value&gt;&lt;/fileName&gt;&lt;/word&gt;&lt;PDF&gt;&lt;keywords&gt;&lt;/keywords&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subject&gt;&lt;value type=&quot;OawBookmark&quot; name=&quot;Subject&quot;&gt;&lt;separator text=&quot;&quot;&gt;&lt;/separator&gt;&lt;format text=&quot;&quot;&gt;&lt;/format&gt;&lt;/value&gt;&lt;/subject&gt;&lt;title&gt;&lt;value type=&quot;OawBookmark&quot; name=&quot;ContentType&quot;&gt;&lt;separator text=&quot;&quot;&gt;&lt;/separator&gt;&lt;format text=&quot;&quot;&gt;&lt;/format&gt;&lt;/value&gt;&lt;/title&gt;&lt;author&gt;&lt;value type=&quot;OawDocProperty&quot; name=&quot;Author.Name&quot;&gt;&lt;separator text=&quot;&quot;&gt;&lt;/separator&gt;&lt;format text=&quot;&quot;&gt;&lt;/format&gt;&lt;/value&gt;&lt;/author&gt;&lt;fileName&gt;&lt;value type=&quot;OawBookmark&quot; name=&quot;Subject&quot;&gt;&lt;separator text=&quot;&quot;&gt;&lt;/separator&gt;&lt;format text=&quot;&quot;&gt;&lt;/format&gt;&lt;/value&gt;&lt;/fileName&gt;&lt;/PDF&gt;&lt;/save&gt;&lt;save profileUID=&quot;200612051441267902518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23114802349&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end profileUID=&quot;2006120514175878093883&quot;&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body&gt;&lt;/mail&gt;&lt;word&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end&gt;&lt;send profileUID=&quot;2006120514215842576656&quot;&gt;&lt;PDF&gt;&lt;fileName&gt;&lt;value type=&quot;OawBookmark&quot; name=&quot;Subject&quot;&gt;&lt;separator text=&quot;&quot;&gt;&lt;/separator&gt;&lt;format text=&quot;&quot;&gt;&lt;/format&gt;&lt;/value&gt;&lt;/fileName&gt;&lt;keywords&gt;&lt;/keywords&gt;&lt;author&gt;&lt;value type=&quot;OawDocProperty&quot; name=&quot;Company.Company&quot;&gt;&lt;separator text=&quot;&quot;&gt;&lt;/separator&gt;&lt;format text=&quot;&quot;&gt;&lt;/format&gt;&lt;/value&gt;&lt;/author&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0514241910601803&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1210395821292110&quot;&gt;&lt;mail&gt;&lt;to&gt;&lt;value type=&quot;OawDocProperty&quot; name=&quot;Receipient.EMail&quot;&gt;&lt;separator text=&quot;&quot;&gt;&lt;/separator&gt;&lt;format text=&quot;&quot;&gt;&lt;/format&gt;&lt;/value&gt;&lt;/to&gt;&lt;cc&gt;&lt;/cc&gt;&lt;bcc&gt;&lt;/bcc&gt;&lt;body&gt;&lt;/body&gt;&lt;subject&gt;&lt;value type=&quot;OawBookmark&quot; name=&quot;Subject&quot;&gt;&lt;separator text=&quot;&quot;&gt;&lt;/separator&gt;&lt;format text=&quot;&quot;&gt;&lt;/format&gt;&lt;/value&gt;&lt;/subject&gt;&lt;/mail&gt;&lt;word&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end&gt;&lt;save profileUID=&quot;2006121210441235887611&quot;&gt;&lt;word&gt;&lt;keywords&gt;&lt;/keywords&gt;&lt;manager&gt;&lt;value type=&quot;OawDocProperty&quot; name=&quot;Contactperson.Name&quot;&gt;&lt;separator text=&quot;&quot;&gt;&lt;/separator&gt;&lt;format text=&quot;&quot;&gt;&lt;/format&gt;&lt;/value&gt;&lt;/manager&gt;&lt;author&gt;&lt;value type=&quot;OawDocProperty&quot; name=&quot;Author.Name&quot;&gt;&lt;separator text=&quot;&quot;&gt;&lt;/separator&gt;&lt;format text=&quot;&quot;&gt;&lt;/format&gt;&lt;/value&gt;&lt;/autho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manager&gt;&lt;value type=&quot;OawDocProperty&quot; name=&quot;Contactperson.Name&quot;&gt;&lt;separator text=&quot;&quot;&gt;&lt;/separator&gt;&lt;format text=&quot;&quot;&gt;&lt;/format&gt;&lt;/value&gt;&lt;/manager&gt;&lt;author&gt;&lt;value type=&quot;OawDocProperty&quot; name=&quot;Author.Name&quot;&gt;&lt;separator text=&quot;&quot;&gt;&lt;/separator&gt;&lt;format text=&quot;&quot;&gt;&lt;/format&gt;&lt;/value&gt;&lt;/autho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ave&gt;&lt;/OawOMS&gt;_x000d_"/>
    <w:docVar w:name="oawPaperSize" w:val="7"/>
    <w:docVar w:name="OawPrint.2006120711380151760646" w:val="&lt;source&gt;&lt;documentProperty UID=&quot;2003060614150123456789&quot;&gt;&lt;SQL&gt;SELECT Value, UID FROM Data WHERE LCID = '%WhereLCID%';&lt;/SQL&gt;&lt;OawDocProperty name=&quot;Outputprofile.ExternalSignature&quot; field=&quot;Outputprofile.ExternalSignature&quot;/&gt;&lt;/documentProperty&gt;&lt;/source&gt;"/>
    <w:docVar w:name="OawPrint.2010071914505949584758" w:val="&lt;source&gt;&lt;documentProperty UID=&quot;2003060614150123456789&quot;&gt;&lt;SQL&gt;SELECT Value, UID FROM Data WHERE LCID = '%WhereLCID%';&lt;/SQL&gt;&lt;OawDocProperty name=&quot;Outputprofile.Internal&quot; field=&quot;Outputprofile.Internal&quot;/&gt;&lt;/documentProperty&gt;&lt;/source&gt;"/>
    <w:docVar w:name="OawPrint.2010071914510808109584" w:val="&lt;source&gt;&lt;documentProperty UID=&quot;2003060614150123456789&quot;&gt;&lt;SQL&gt;SELECT Value, UID FROM Data WHERE LCID = '%WhereLCID%';&lt;/SQL&gt;&lt;OawDocProperty name=&quot;Outputprofile.Internal&quot; field=&quot;Outputprofile.Internal&quot;/&gt;&lt;/documentProperty&gt;&lt;/source&gt;"/>
    <w:docVar w:name="OawPrint.2010071914515554119854" w:val="&lt;source&gt;&lt;documentProperty UID=&quot;2003060614150123456789&quot;&gt;&lt;SQL&gt;SELECT Value, UID FROM Data WHERE LCID = '%WhereLCID%';&lt;/SQL&gt;&lt;OawDocProperty name=&quot;Outputprofile.Internal&quot; field=&quot;Outputprofile.Internal&quot;/&gt;&lt;/documentProperty&gt;&lt;/source&gt;"/>
    <w:docVar w:name="OawPrint.2010071914543648299648" w:val="&lt;source&gt;&lt;documentProperty UID=&quot;2003060614150123456789&quot;&gt;&lt;SQL&gt;SELECT Value, UID FROM Data WHERE LCID = '%WhereLCID%';&lt;/SQL&gt;&lt;OawDocProperty name=&quot;Outputprofile.External&quot; field=&quot;Outputprofile.External&quot;/&gt;&lt;/documentProperty&gt;&lt;/source&gt;"/>
    <w:docVar w:name="OawPrint.2010071914584326300121" w:val="&lt;source&gt;&lt;documentProperty UID=&quot;2003060614150123456789&quot;&gt;&lt;SQL&gt;SELECT Value, UID FROM Data WHERE LCID = '%WhereLCID%';&lt;/SQL&gt;&lt;OawDocProperty name=&quot;Outputprofile.External&quot; field=&quot;Outputprofile.External&quot;/&gt;&lt;/documentProperty&gt;&lt;/source&gt;"/>
    <w:docVar w:name="OawPrint.2010071914585275568157" w:val="&lt;source&gt;&lt;documentProperty UID=&quot;2003060614150123456789&quot;&gt;&lt;SQL&gt;SELECT Value, UID FROM Data WHERE LCID = '%WhereLCID%';&lt;/SQL&gt;&lt;OawDocProperty name=&quot;Outputprofile.External&quot; field=&quot;Outputprofile.External&quot;/&gt;&lt;/documentProperty&gt;&lt;/source&gt;"/>
    <w:docVar w:name="OawPrinterTray.2003010711185094343750537" w:val="document.firstpage:=2004040215283940034110;document.otherpages:=2004040215283940034110;"/>
    <w:docVar w:name="OawPrinterTray.2004040214370529854396" w:val="document.firstpage:=2003061718064858105452;document.otherpages:=2003061718064858105452;"/>
    <w:docVar w:name="OawPrinterTray.2006120514062149532222" w:val="document.firstpage:=2003061718080779000241;document.otherpages:=2003061718080779000241;"/>
    <w:docVar w:name="OawPrinterTray.2006120514073882160728" w:val="document.firstpage:=2003061718064858105452;document.otherpages:=2003061718064858105452;"/>
    <w:docVar w:name="OawPrinterTray.2006120711380151760646" w:val="document.firstpage:=2003061718080779000241;document.otherpages:=2003061718080779000241;"/>
    <w:docVar w:name="OawPrinterTray.2010071914505949584758" w:val="document.firstpage:=2003061718080779000241;document.otherpages:=2003061718080779000241;"/>
    <w:docVar w:name="OawPrinterTray.2010071914510808109584" w:val="document.firstpage:=2010071914442260920131;document.otherpages:=2010071914442260920131;"/>
    <w:docVar w:name="OawPrinterTray.2010071914515554119854" w:val="document.firstpage:=2010071914525983794155;document.otherpages:=2010071914525983794155;"/>
    <w:docVar w:name="OawPrinterTray.2010071914543648299648" w:val="document.firstpage:=2003061718080779000241;document.otherpages:=2003061718080779000241;"/>
    <w:docVar w:name="OawPrinterTray.2010071914584326300121" w:val="document.firstpage:=2010071914442260920131;document.otherpages:=2010071914442260920131;"/>
    <w:docVar w:name="OawPrinterTray.2010071914585275568157" w:val="document.firstpage:=2010071914525983794155;document.otherpages:=2010071914525983794155;"/>
    <w:docVar w:name="OawPrinterTray.3" w:val="document.firstpage:=2003061718080779000241;document.otherpages:=2003061718080779000241;"/>
    <w:docVar w:name="OawPrinterTray.4" w:val="document.firstpage:=2003061718064858105452;document.otherpages:=2003061718064858105452;"/>
    <w:docVar w:name="OawPrintRestore.2006120711380151760646" w:val="&lt;source&gt;&lt;documentProperty UID=&quot;&quot;&gt;&lt;Fields List=&quot;&quot;/&gt;&lt;OawDocProperty name=&quot;Outputprofile.ExternalSignature&quot; field=&quot;&quot;/&gt;&lt;/documentProperty&gt;&lt;/source&gt;"/>
    <w:docVar w:name="OawPrintRestore.2010071914505949584758" w:val="&lt;source&gt;&lt;documentProperty UID=&quot;&quot;&gt;&lt;Fields List=&quot;&quot;/&gt;&lt;OawDocProperty name=&quot;Outputprofile.Internal&quot; field=&quot;&quot;/&gt;&lt;/documentProperty&gt;&lt;/source&gt;"/>
    <w:docVar w:name="OawPrintRestore.2010071914510808109584" w:val="&lt;source&gt;&lt;documentProperty UID=&quot;&quot;&gt;&lt;Fields List=&quot;&quot;/&gt;&lt;OawDocProperty name=&quot;Outputprofile.Internal&quot; field=&quot;&quot;/&gt;&lt;/documentProperty&gt;&lt;/source&gt;"/>
    <w:docVar w:name="OawPrintRestore.2010071914515554119854" w:val="&lt;source&gt;&lt;documentProperty UID=&quot;&quot;&gt;&lt;Fields List=&quot;&quot;/&gt;&lt;OawDocProperty name=&quot;Outputprofile.Internal&quot; field=&quot;&quot;/&gt;&lt;/documentProperty&gt;&lt;/source&gt;"/>
    <w:docVar w:name="OawPrintRestore.2010071914543648299648" w:val="&lt;source&gt;&lt;documentProperty UID=&quot;&quot;&gt;&lt;Fields List=&quot;&quot;/&gt;&lt;OawDocProperty name=&quot;Outputprofile.External&quot; field=&quot;&quot;/&gt;&lt;/documentProperty&gt;&lt;/source&gt;"/>
    <w:docVar w:name="OawPrintRestore.2010071914584326300121" w:val="&lt;source&gt;&lt;documentProperty UID=&quot;&quot;&gt;&lt;Fields List=&quot;&quot;/&gt;&lt;OawDocProperty name=&quot;Outputprofile.External&quot; field=&quot;&quot;/&gt;&lt;/documentProperty&gt;&lt;/source&gt;"/>
    <w:docVar w:name="OawPrintRestore.2010071914585275568157" w:val="&lt;source&gt;&lt;documentProperty UID=&quot;&quot;&gt;&lt;Fields List=&quot;&quot;/&gt;&lt;OawDocProperty name=&quot;Outputprofile.External&quot; field=&quot;&quot;/&gt;&lt;/documentProperty&gt;&lt;/source&gt;"/>
    <w:docVar w:name="OawProjectID" w:val="luchmaster"/>
    <w:docVar w:name="OawRecipients" w:val="&lt;Recipients&gt;&lt;Recipient&gt;&lt;UID&gt;2020101311361232327877&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SelectionStart%Sehr geehrte Damen und Herren%SelectionEnd%&lt;/Introduction&gt;&lt;Closing&gt;Freundliche Grüsse&lt;/Closing&gt;&lt;FormattedFullAddress&gt;&lt;/FormattedFullAddress&gt;&lt;CompleteAddressImported&gt;&lt;/CompleteAddressImported&gt;&lt;BBZ.SchülerAnrede&gt;&lt;/BBZ.SchülerAnrede&gt;&lt;BBZ.SchülerVorname&gt;&lt;/BBZ.SchülerVorname&gt;&lt;BBZ.SchülerName&gt;&lt;/BBZ.SchülerName&gt;&lt;BBZ.SchülerName2&gt;&lt;/BBZ.SchülerName2&gt;&lt;BBZ.SchülerStrasse&gt;&lt;/BBZ.SchülerStrasse&gt;&lt;BBZ.SchülerPostfach&gt;&lt;/BBZ.SchülerPostfach&gt;&lt;BBZ.SchülerOrt&gt;&lt;/BBZ.SchülerOrt&gt;&lt;BBZ.SchülerPLZ&gt;&lt;/BBZ.SchülerPLZ&gt;&lt;BBZ.GebDatum&gt;&lt;/BBZ.GebDatum&gt;&lt;BBZ.Klasse&gt;&lt;/BBZ.Klasse&gt;&lt;BBZ.Ausbildung&gt;&lt;/BBZ.Ausbildung&gt;&lt;BBZ.Lehrende&gt;&lt;/BBZ.Lehrende&gt;&lt;BBZ.LBAnrede&gt;&lt;/BBZ.LBAnrede&gt;&lt;BBZ.LBName&gt;&lt;/BBZ.LBName&gt;&lt;BBZ.LBName2&gt;&lt;/BBZ.LBName2&gt;&lt;BBZ.LBVorname&gt;&lt;/BBZ.LBVorname&gt;&lt;BBZ.LBStrasse&gt;&lt;/BBZ.LBStrasse&gt;&lt;BBZ.LBPostfach&gt;&lt;/BBZ.LBPostfach&gt;&lt;BBZ.LBPLZ&gt;&lt;/BBZ.LBPLZ&gt;&lt;BBZ.LBOrt&gt;&lt;/BBZ.LBOrt&gt;&lt;BBZ.LBTelGeschaeft&gt;&lt;/BBZ.LBTelGeschaeft&gt;&lt;IntroductionImported&gt;&lt;/IntroductionImported&gt;&lt;/Recipient&gt;&lt;/Recipients&gt;_x000d_"/>
    <w:docVar w:name="OawSave.2004062216425255253277" w:val="&lt;source&gt;&lt;documentProperty UID=&quot;2003060614150123456789&quot;&gt;&lt;SQL&gt;SELECT Value, UID FROM Data WHERE LCID = '%WhereLCID%';&lt;/SQL&gt;&lt;OawDocProperty name=&quot;Outputprofile.Internal&quot; field=&quot;Outputprofile.Internal&quot;/&gt;&lt;/documentProperty&gt;&lt;/source&gt;"/>
    <w:docVar w:name="OawSave.2006120514401556040061" w:val="&lt;source&gt;&lt;documentProperty UID=&quot;2003060614150123456789&quot;&gt;&lt;SQL&gt;SELECT Value, UID FROM Data WHERE LCID = '%WhereLCID%';&lt;/SQL&gt;&lt;OawDocProperty name=&quot;Outputprofile.External&quot; field=&quot;Outputprofile.External&quot;/&gt;&lt;/documentProperty&gt;&lt;/source&gt;"/>
    <w:docVar w:name="OawSave.2006121210441235887611" w:val="&lt;source&gt;&lt;documentProperty UID=&quot;2003060614150123456789&quot;&gt;&lt;SQL&gt;SELECT Value, UID FROM Data WHERE LCID = '%WhereLCID%';&lt;/SQL&gt;&lt;OawDocProperty name=&quot;Outputprofile.ExternalSignature&quot; field=&quot;Outputprofile.ExternalSignature&quot;/&gt;&lt;/documentProperty&gt;&lt;/source&gt;"/>
    <w:docVar w:name="OawSaveRestore.2004062216425255253277" w:val="&lt;source&gt;&lt;documentProperty UID=&quot;&quot;&gt;&lt;Fields List=&quot;&quot;/&gt;&lt;OawDocProperty name=&quot;Outputprofile.Internal&quot; field=&quot;&quot;/&gt;&lt;/documentProperty&gt;&lt;/source&gt;"/>
    <w:docVar w:name="OawSaveRestore.2006120514401556040061" w:val="&lt;source&gt;&lt;documentProperty UID=&quot;&quot;&gt;&lt;Fields List=&quot;&quot;/&gt;&lt;OawDocProperty name=&quot;Outputprofile.External&quot; field=&quot;&quot;/&gt;&lt;/documentProperty&gt;&lt;/source&gt;"/>
    <w:docVar w:name="OawSaveRestore.2006121210441235887611" w:val="&lt;source&gt;&lt;documentProperty UID=&quot;&quot;&gt;&lt;Fields List=&quot;&quot;/&gt;&lt;OawDocProperty name=&quot;Outputprofile.ExternalSignature&quot; field=&quot;&quot;/&gt;&lt;/documentProperty&gt;&lt;/source&gt;"/>
    <w:docVar w:name="OawScriptor" w:val="&lt;?xml version=&quot;1.0&quot; encoding=&quot;ISO-8859-1&quot;?&gt;_x000d__x000a_&lt;scriptor xmlns:xsi=&quot;http://www.w3.org/2001/XMLSchema-instance&quot; xsi:noNamespaceSchemaLocation=&quot;Scriptor_1.xsd&quot; SchemaVersion=&quot;1&quot;&gt;&lt;/scriptor&gt;_x000d__x000a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333376588294" w:val="0"/>
    <w:docVar w:name="OawSelectedSource.2006040509495284662868" w:val="&lt;empty/&gt;"/>
    <w:docVar w:name="OawSelectedSource.2009082513331568340343" w:val="&lt;empty/&gt;"/>
    <w:docVar w:name="OawSelectedSource.2010020409223900652065" w:val="&lt;empty/&gt;"/>
    <w:docVar w:name="OawSelectedSource.2010072016315072560894" w:val="&lt;empty/&gt;"/>
    <w:docVar w:name="OawSelectedSource.2015111110142100000001" w:val="&lt;empty/&gt;"/>
    <w:docVar w:name="OawSelectedSource.2016022308391031585750" w:val="&lt;empty/&gt;"/>
    <w:docVar w:name="OawSelectedSource.2016110913315368876110" w:val="&lt;empty/&gt;"/>
    <w:docVar w:name="OawSend.2003010711200895123470110" w:val="&lt;source&gt;&lt;documentProperty UID=&quot;2003060614150123456789&quot;&gt;&lt;SQL&gt;SELECT Value, UID FROM Data WHERE LCID = '%WhereLCID%';&lt;/SQL&gt;&lt;OawDocProperty name=&quot;Outputprofile.Internal&quot; field=&quot;Outputprofile.Internal&quot;/&gt;&lt;/documentProperty&gt;&lt;/source&gt;"/>
    <w:docVar w:name="OawSend.2006120514175878093883" w:val="&lt;source&gt;&lt;documentProperty UID=&quot;2003060614150123456789&quot;&gt;&lt;SQL&gt;SELECT Value, UID FROM Data WHERE LCID = '%WhereLCID%';&lt;/SQL&gt;&lt;OawDocProperty name=&quot;Outputprofile.External&quot; field=&quot;Outputprofile.External&quot;/&gt;&lt;/documentProperty&gt;&lt;/source&gt;"/>
    <w:docVar w:name="OawSend.2006121210395821292110" w:val="&lt;source&gt;&lt;documentProperty UID=&quot;2003060614150123456789&quot;&gt;&lt;SQL&gt;SELECT Value, UID FROM Data WHERE LCID = '%WhereLCID%';&lt;/SQL&gt;&lt;OawDocProperty name=&quot;Outputprofile.ExternalSignature&quot; field=&quot;Outputprofile.ExternalSignature&quot;/&gt;&lt;/documentProperty&gt;&lt;/source&gt;"/>
    <w:docVar w:name="OawSendRestore.2003010711200895123470110" w:val="&lt;source&gt;&lt;documentProperty UID=&quot;&quot;&gt;&lt;Fields List=&quot;&quot;/&gt;&lt;OawDocProperty name=&quot;Outputprofile.Internal&quot; field=&quot;&quot;/&gt;&lt;/documentProperty&gt;&lt;/source&gt;"/>
    <w:docVar w:name="OawSendRestore.2006120514175878093883" w:val="&lt;source&gt;&lt;documentProperty UID=&quot;&quot;&gt;&lt;Fields List=&quot;&quot;/&gt;&lt;OawDocProperty name=&quot;Outputprofile.External&quot; field=&quot;&quot;/&gt;&lt;/documentProperty&gt;&lt;/source&gt;"/>
    <w:docVar w:name="OawSendRestore.2006121210395821292110" w:val="&lt;source&gt;&lt;documentProperty UID=&quot;&quot;&gt;&lt;Fields List=&quot;&quot;/&gt;&lt;OawDocProperty name=&quot;Outputprofile.ExternalSignature&quot; field=&quot;&quot;/&gt;&lt;/documentProperty&gt;&lt;/source&gt;"/>
    <w:docVar w:name="OawTemplateProperties" w:val="password:=&lt;Semicolon/&gt;MnO`rrvnqc.=;jumpToFirstField:=1;dotReverenceRemove:=0;resizeA4Letter:=0;unpdateDocPropsOnNewOnly:=0;showAllNoteItems:=0;CharCodeChecked:=;CharCodeUnchecked:=;WizardSteps:=0|1|4;DocumentTitle:=T - A4 hoch;DisplayName:=W6 - H - LZ;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514034574120309&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gt;_x000d_&lt;Bookmark Name=&quot;Footer&quot; Label=&quot;Impressum&quot;/&gt;_x000d_&lt;/TemplPropsStm&gt;"/>
    <w:docVar w:name="officeatworkWordMasterTemplateConfiguration" w:val="&lt;!--Created with officeatwork--&gt;_x000d__x000a_&lt;WordMasterTemplateConfiguration&gt;_x000d__x000a_  &lt;LayoutSets /&gt;_x000d__x000a_  &lt;Pictures&gt;_x000d__x000a_    &lt;Picture Id=&quot;7eb0bb3a-c43c-446f-a921-de0b&quot; IdName=&quot;Logo&quot; IsSelected=&quot;False&quot; IsExpanded=&quot;True&quot;&gt;_x000d__x000a_      &lt;PageSetupSpecifics&gt;_x000d__x000a_        &lt;PageSetupSpecific IdName=&quot;A4H_LogoColor&quot; PaperSize=&quot;A4&quot; Orientation=&quot;Portrait&quot; IsSelected=&quot;false&quot;&gt;_x000d__x000a_          &lt;Source Value=&quot;[[MasterProperty(&amp;quot;Organisation&amp;quot;, &amp;quot;LogoColor&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10071914505949584758&quot; /&gt;_x000d__x000a_            &lt;OutputProfileSpecific Type=&quot;Print&quot; Id=&quot;2010071914510808109584&quot; /&gt;_x000d__x000a_            &lt;OutputProfileSpecific Type=&quot;Print&quot; Id=&quot;2010071914515554119854&quot; /&gt;_x000d__x000a_            &lt;OutputProfileSpecific Type=&quot;Print&quot; Id=&quot;2010071914543648299648&quot; /&gt;_x000d__x000a_            &lt;OutputProfileSpecific Type=&quot;Print&quot; Id=&quot;2010071914584326300121&quot; /&gt;_x000d__x000a_            &lt;OutputProfileSpecific Type=&quot;Print&quot; Id=&quot;2010071914585275568157&quot; /&gt;_x000d__x000a_            &lt;OutputProfileSpecific Type=&quot;Print&quot; Id=&quot;2006120711380151760646&quot; /&gt;_x000d__x000a_            &lt;OutputProfileSpecific Type=&quot;Print&quot; Id=&quot;4&quot; /&gt;_x000d__x000a_            &lt;OutputProfileSpecific Type=&quot;Save&quot; Id=&quot;2006120514401556040061&quot; /&gt;_x000d__x000a_            &lt;OutputProfileSpecific Type=&quot;Save&quot; Id=&quot;2004062216425255253277&quot; /&gt;_x000d__x000a_            &lt;OutputProfileSpecific Type=&quot;Send&quot; Id=&quot;2003010711200895123470110&quot; /&gt;_x000d__x000a_            &lt;OutputProfileSpecific Type=&quot;Send&quot; Id=&quot;2006120514175878093883&quot; /&gt;_x000d__x000a_          &lt;/OutputProfileSpecifics&gt;_x000d__x000a_        &lt;/PageSetupSpecific&gt;_x000d__x000a_      &lt;/PageSetupSpecifics&gt;_x000d__x000a_    &lt;/Picture&gt;_x000d__x000a_    &lt;Picture Id=&quot;dfcb3621-5d45-4e40-af11-2f4f&quot; IdName=&quot;Zertifikat&quot; IsSelected=&quot;False&quot; IsExpanded=&quot;True&quot;&gt;_x000d__x000a_      &lt;PageSetupSpecifics&gt;_x000d__x000a_        &lt;PageSetupSpecific IdName=&quot;A4H_Zertifikate&quot; PaperSize=&quot;A4&quot; Orientation=&quot;Portrait&quot; IsSelected=&quot;true&quot;&gt;_x000d__x000a_          &lt;Source Value=&quot;[[MasterProperty(&amp;quot;Organisation&amp;quot;, &amp;quot;LogoZertifikate&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10071914505949584758&quot; /&gt;_x000d__x000a_            &lt;OutputProfileSpecific Type=&quot;Print&quot; Id=&quot;2010071914510808109584&quot; /&gt;_x000d__x000a_            &lt;OutputProfileSpecific Type=&quot;Print&quot; Id=&quot;2010071914515554119854&quot; /&gt;_x000d__x000a_            &lt;OutputProfileSpecific Type=&quot;Print&quot; Id=&quot;2010071914543648299648&quot; /&gt;_x000d__x000a_            &lt;OutputProfileSpecific Type=&quot;Print&quot; Id=&quot;2010071914584326300121&quot; /&gt;_x000d__x000a_            &lt;OutputProfileSpecific Type=&quot;Print&quot; Id=&quot;2010071914585275568157&quot; /&gt;_x000d__x000a_            &lt;OutputProfileSpecific Type=&quot;Print&quot; Id=&quot;2006120711380151760646&quot; /&gt;_x000d__x000a_            &lt;OutputProfileSpecific Type=&quot;Print&quot; Id=&quot;4&quot; /&gt;_x000d__x000a_            &lt;OutputProfileSpecific Type=&quot;Save&quot; Id=&quot;2006120514401556040061&quot; /&gt;_x000d__x000a_            &lt;OutputProfileSpecific Type=&quot;Save&quot; Id=&quot;2004062216425255253277&quot; /&gt;_x000d__x000a_            &lt;OutputProfileSpecific Type=&quot;Send&quot; Id=&quot;2003010711200895123470110&quot; /&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 /&gt;_x000d__x000a_&lt;/WordMasterTemplateConfiguration&gt;"/>
    <w:docVar w:name="StmOrganisation.City.dateValue" w:val="44126"/>
  </w:docVars>
  <w:rsids>
    <w:rsidRoot w:val="00F84F56"/>
    <w:rsid w:val="00002686"/>
    <w:rsid w:val="00003ECF"/>
    <w:rsid w:val="000056A2"/>
    <w:rsid w:val="00005E02"/>
    <w:rsid w:val="0000646C"/>
    <w:rsid w:val="00010961"/>
    <w:rsid w:val="00010FE4"/>
    <w:rsid w:val="0001772E"/>
    <w:rsid w:val="00021273"/>
    <w:rsid w:val="00021359"/>
    <w:rsid w:val="00021D5E"/>
    <w:rsid w:val="000245EF"/>
    <w:rsid w:val="00027D00"/>
    <w:rsid w:val="00027F38"/>
    <w:rsid w:val="00031630"/>
    <w:rsid w:val="00036115"/>
    <w:rsid w:val="00041B02"/>
    <w:rsid w:val="00041CD2"/>
    <w:rsid w:val="00042790"/>
    <w:rsid w:val="00046F2D"/>
    <w:rsid w:val="00047927"/>
    <w:rsid w:val="00047982"/>
    <w:rsid w:val="000519EB"/>
    <w:rsid w:val="00051B09"/>
    <w:rsid w:val="00052F52"/>
    <w:rsid w:val="000540B6"/>
    <w:rsid w:val="0005513F"/>
    <w:rsid w:val="00055D30"/>
    <w:rsid w:val="00056DB6"/>
    <w:rsid w:val="00057E6D"/>
    <w:rsid w:val="00061894"/>
    <w:rsid w:val="00061D7B"/>
    <w:rsid w:val="000621C7"/>
    <w:rsid w:val="00062322"/>
    <w:rsid w:val="000658C6"/>
    <w:rsid w:val="00066229"/>
    <w:rsid w:val="000667B7"/>
    <w:rsid w:val="0006774D"/>
    <w:rsid w:val="00070BFE"/>
    <w:rsid w:val="00075AA0"/>
    <w:rsid w:val="00077A87"/>
    <w:rsid w:val="00082DF4"/>
    <w:rsid w:val="00085776"/>
    <w:rsid w:val="0008579B"/>
    <w:rsid w:val="000866D9"/>
    <w:rsid w:val="000902F3"/>
    <w:rsid w:val="00093F20"/>
    <w:rsid w:val="0009421A"/>
    <w:rsid w:val="00094AF6"/>
    <w:rsid w:val="000A0568"/>
    <w:rsid w:val="000A7C5D"/>
    <w:rsid w:val="000B0B22"/>
    <w:rsid w:val="000B4571"/>
    <w:rsid w:val="000B59D5"/>
    <w:rsid w:val="000B658F"/>
    <w:rsid w:val="000C110B"/>
    <w:rsid w:val="000C2F20"/>
    <w:rsid w:val="000C37BC"/>
    <w:rsid w:val="000C6AE2"/>
    <w:rsid w:val="000D3CC8"/>
    <w:rsid w:val="000D3FCE"/>
    <w:rsid w:val="000D4B60"/>
    <w:rsid w:val="000D6A43"/>
    <w:rsid w:val="000D7AED"/>
    <w:rsid w:val="000E268F"/>
    <w:rsid w:val="000E2988"/>
    <w:rsid w:val="000E448D"/>
    <w:rsid w:val="000E4A27"/>
    <w:rsid w:val="000E6326"/>
    <w:rsid w:val="000F3630"/>
    <w:rsid w:val="000F5966"/>
    <w:rsid w:val="000F6EB5"/>
    <w:rsid w:val="000F7165"/>
    <w:rsid w:val="00103D7F"/>
    <w:rsid w:val="00104462"/>
    <w:rsid w:val="00105328"/>
    <w:rsid w:val="00110193"/>
    <w:rsid w:val="001129A3"/>
    <w:rsid w:val="00113758"/>
    <w:rsid w:val="00116CDD"/>
    <w:rsid w:val="0011770A"/>
    <w:rsid w:val="00123226"/>
    <w:rsid w:val="00125658"/>
    <w:rsid w:val="0012577A"/>
    <w:rsid w:val="00133C41"/>
    <w:rsid w:val="00135888"/>
    <w:rsid w:val="00136AA8"/>
    <w:rsid w:val="00141430"/>
    <w:rsid w:val="0014184F"/>
    <w:rsid w:val="00146DAA"/>
    <w:rsid w:val="00150FD8"/>
    <w:rsid w:val="00151382"/>
    <w:rsid w:val="001518B0"/>
    <w:rsid w:val="00151A62"/>
    <w:rsid w:val="00152359"/>
    <w:rsid w:val="00152B09"/>
    <w:rsid w:val="0015449C"/>
    <w:rsid w:val="0015481F"/>
    <w:rsid w:val="00163C96"/>
    <w:rsid w:val="00164D5C"/>
    <w:rsid w:val="001656E6"/>
    <w:rsid w:val="001735D3"/>
    <w:rsid w:val="00173871"/>
    <w:rsid w:val="001740FE"/>
    <w:rsid w:val="0018167F"/>
    <w:rsid w:val="00182274"/>
    <w:rsid w:val="00182617"/>
    <w:rsid w:val="00182FD3"/>
    <w:rsid w:val="0019670E"/>
    <w:rsid w:val="00196A31"/>
    <w:rsid w:val="001A05DC"/>
    <w:rsid w:val="001A136C"/>
    <w:rsid w:val="001A2667"/>
    <w:rsid w:val="001A50DC"/>
    <w:rsid w:val="001A5E5B"/>
    <w:rsid w:val="001B599F"/>
    <w:rsid w:val="001B5B07"/>
    <w:rsid w:val="001C4F56"/>
    <w:rsid w:val="001C7176"/>
    <w:rsid w:val="001D1D98"/>
    <w:rsid w:val="001D317E"/>
    <w:rsid w:val="001D4148"/>
    <w:rsid w:val="001D656B"/>
    <w:rsid w:val="001D6B62"/>
    <w:rsid w:val="001D790C"/>
    <w:rsid w:val="001E3DBD"/>
    <w:rsid w:val="001E7C77"/>
    <w:rsid w:val="001E7DC8"/>
    <w:rsid w:val="001F2D14"/>
    <w:rsid w:val="001F4E70"/>
    <w:rsid w:val="001F5B36"/>
    <w:rsid w:val="001F658D"/>
    <w:rsid w:val="001F6D5D"/>
    <w:rsid w:val="001F7142"/>
    <w:rsid w:val="0020024F"/>
    <w:rsid w:val="002025AE"/>
    <w:rsid w:val="0020433A"/>
    <w:rsid w:val="00205754"/>
    <w:rsid w:val="00210DC6"/>
    <w:rsid w:val="00210F11"/>
    <w:rsid w:val="00211BD1"/>
    <w:rsid w:val="00213378"/>
    <w:rsid w:val="0021458A"/>
    <w:rsid w:val="00215717"/>
    <w:rsid w:val="00217700"/>
    <w:rsid w:val="00217C7D"/>
    <w:rsid w:val="00222991"/>
    <w:rsid w:val="002235E6"/>
    <w:rsid w:val="0022505D"/>
    <w:rsid w:val="002260EF"/>
    <w:rsid w:val="002327D0"/>
    <w:rsid w:val="00235715"/>
    <w:rsid w:val="00237694"/>
    <w:rsid w:val="00241F94"/>
    <w:rsid w:val="0024260C"/>
    <w:rsid w:val="00243C2C"/>
    <w:rsid w:val="00243E70"/>
    <w:rsid w:val="002448E1"/>
    <w:rsid w:val="002458C4"/>
    <w:rsid w:val="002465FF"/>
    <w:rsid w:val="00252C9F"/>
    <w:rsid w:val="002537CF"/>
    <w:rsid w:val="002551C4"/>
    <w:rsid w:val="00256E1D"/>
    <w:rsid w:val="00257221"/>
    <w:rsid w:val="00257288"/>
    <w:rsid w:val="00257DD0"/>
    <w:rsid w:val="002607CB"/>
    <w:rsid w:val="00260DAC"/>
    <w:rsid w:val="002611E8"/>
    <w:rsid w:val="00266ED3"/>
    <w:rsid w:val="00270630"/>
    <w:rsid w:val="002725A4"/>
    <w:rsid w:val="00272DA2"/>
    <w:rsid w:val="00276988"/>
    <w:rsid w:val="00281791"/>
    <w:rsid w:val="00281916"/>
    <w:rsid w:val="00285EB3"/>
    <w:rsid w:val="002902CA"/>
    <w:rsid w:val="002924A4"/>
    <w:rsid w:val="00292A84"/>
    <w:rsid w:val="002949A9"/>
    <w:rsid w:val="002A0685"/>
    <w:rsid w:val="002A1844"/>
    <w:rsid w:val="002A230A"/>
    <w:rsid w:val="002A5B54"/>
    <w:rsid w:val="002A7D88"/>
    <w:rsid w:val="002B2850"/>
    <w:rsid w:val="002B350F"/>
    <w:rsid w:val="002B58A4"/>
    <w:rsid w:val="002C0C15"/>
    <w:rsid w:val="002C1193"/>
    <w:rsid w:val="002C2C98"/>
    <w:rsid w:val="002C47BF"/>
    <w:rsid w:val="002C48DA"/>
    <w:rsid w:val="002C5083"/>
    <w:rsid w:val="002D0805"/>
    <w:rsid w:val="002D0D00"/>
    <w:rsid w:val="002D5A52"/>
    <w:rsid w:val="002E04EC"/>
    <w:rsid w:val="002E27F9"/>
    <w:rsid w:val="002E4F1E"/>
    <w:rsid w:val="002E5421"/>
    <w:rsid w:val="002E6AE1"/>
    <w:rsid w:val="002E6FAE"/>
    <w:rsid w:val="002F201E"/>
    <w:rsid w:val="002F58A5"/>
    <w:rsid w:val="002F6DA7"/>
    <w:rsid w:val="002F6DEF"/>
    <w:rsid w:val="00300B8F"/>
    <w:rsid w:val="00303D42"/>
    <w:rsid w:val="003056B5"/>
    <w:rsid w:val="00305EF5"/>
    <w:rsid w:val="00311873"/>
    <w:rsid w:val="00313697"/>
    <w:rsid w:val="00320B85"/>
    <w:rsid w:val="00326176"/>
    <w:rsid w:val="003274D3"/>
    <w:rsid w:val="00334F61"/>
    <w:rsid w:val="00341286"/>
    <w:rsid w:val="00343F7A"/>
    <w:rsid w:val="00350DF7"/>
    <w:rsid w:val="00352FB7"/>
    <w:rsid w:val="00353CA2"/>
    <w:rsid w:val="003550BD"/>
    <w:rsid w:val="00357066"/>
    <w:rsid w:val="0036102C"/>
    <w:rsid w:val="00365960"/>
    <w:rsid w:val="00370010"/>
    <w:rsid w:val="00370D2F"/>
    <w:rsid w:val="00372D8C"/>
    <w:rsid w:val="003741F6"/>
    <w:rsid w:val="00384798"/>
    <w:rsid w:val="003932E6"/>
    <w:rsid w:val="00393500"/>
    <w:rsid w:val="00393E0C"/>
    <w:rsid w:val="00396929"/>
    <w:rsid w:val="003A0530"/>
    <w:rsid w:val="003A56A0"/>
    <w:rsid w:val="003B1213"/>
    <w:rsid w:val="003B1F31"/>
    <w:rsid w:val="003B3446"/>
    <w:rsid w:val="003B615A"/>
    <w:rsid w:val="003C0A75"/>
    <w:rsid w:val="003C1E71"/>
    <w:rsid w:val="003C2291"/>
    <w:rsid w:val="003C5E5F"/>
    <w:rsid w:val="003C6FA4"/>
    <w:rsid w:val="003D0F26"/>
    <w:rsid w:val="003D29E0"/>
    <w:rsid w:val="003D6B47"/>
    <w:rsid w:val="003E0D49"/>
    <w:rsid w:val="003E1712"/>
    <w:rsid w:val="003E6CBF"/>
    <w:rsid w:val="003E7FAB"/>
    <w:rsid w:val="003F03CB"/>
    <w:rsid w:val="003F1D19"/>
    <w:rsid w:val="003F1D43"/>
    <w:rsid w:val="003F6A69"/>
    <w:rsid w:val="004006CF"/>
    <w:rsid w:val="00400983"/>
    <w:rsid w:val="0040156B"/>
    <w:rsid w:val="00402546"/>
    <w:rsid w:val="00402A44"/>
    <w:rsid w:val="00402A76"/>
    <w:rsid w:val="00403487"/>
    <w:rsid w:val="00404FAC"/>
    <w:rsid w:val="00410BE3"/>
    <w:rsid w:val="00413069"/>
    <w:rsid w:val="0041524A"/>
    <w:rsid w:val="00415483"/>
    <w:rsid w:val="004176FD"/>
    <w:rsid w:val="00421901"/>
    <w:rsid w:val="004327BC"/>
    <w:rsid w:val="00434136"/>
    <w:rsid w:val="004348FD"/>
    <w:rsid w:val="00435BC9"/>
    <w:rsid w:val="00437083"/>
    <w:rsid w:val="004379A2"/>
    <w:rsid w:val="0044022A"/>
    <w:rsid w:val="00442596"/>
    <w:rsid w:val="00443177"/>
    <w:rsid w:val="00443FF2"/>
    <w:rsid w:val="0044661B"/>
    <w:rsid w:val="00446684"/>
    <w:rsid w:val="00450E93"/>
    <w:rsid w:val="0045255D"/>
    <w:rsid w:val="00453ED9"/>
    <w:rsid w:val="004541D9"/>
    <w:rsid w:val="00454472"/>
    <w:rsid w:val="00456333"/>
    <w:rsid w:val="00457044"/>
    <w:rsid w:val="004578ED"/>
    <w:rsid w:val="00460C12"/>
    <w:rsid w:val="00462A57"/>
    <w:rsid w:val="00465C2D"/>
    <w:rsid w:val="00466F66"/>
    <w:rsid w:val="0047089E"/>
    <w:rsid w:val="004711B9"/>
    <w:rsid w:val="00471A54"/>
    <w:rsid w:val="00472316"/>
    <w:rsid w:val="004732DF"/>
    <w:rsid w:val="00473630"/>
    <w:rsid w:val="004738DA"/>
    <w:rsid w:val="00476FDF"/>
    <w:rsid w:val="00480C54"/>
    <w:rsid w:val="004819AB"/>
    <w:rsid w:val="004827B6"/>
    <w:rsid w:val="00482EA9"/>
    <w:rsid w:val="00482EC1"/>
    <w:rsid w:val="004840BF"/>
    <w:rsid w:val="00485CA5"/>
    <w:rsid w:val="00487A61"/>
    <w:rsid w:val="00487FB6"/>
    <w:rsid w:val="004909DE"/>
    <w:rsid w:val="004910DB"/>
    <w:rsid w:val="00493123"/>
    <w:rsid w:val="004933D3"/>
    <w:rsid w:val="00495908"/>
    <w:rsid w:val="004969D8"/>
    <w:rsid w:val="004A11ED"/>
    <w:rsid w:val="004A1928"/>
    <w:rsid w:val="004A4F6B"/>
    <w:rsid w:val="004A75CB"/>
    <w:rsid w:val="004A78DF"/>
    <w:rsid w:val="004B0838"/>
    <w:rsid w:val="004B1A8A"/>
    <w:rsid w:val="004B2F60"/>
    <w:rsid w:val="004B593A"/>
    <w:rsid w:val="004B5B82"/>
    <w:rsid w:val="004B5E89"/>
    <w:rsid w:val="004C200A"/>
    <w:rsid w:val="004C41C8"/>
    <w:rsid w:val="004C48A9"/>
    <w:rsid w:val="004D1BD1"/>
    <w:rsid w:val="004D204F"/>
    <w:rsid w:val="004D38B9"/>
    <w:rsid w:val="004D4A85"/>
    <w:rsid w:val="004E04C3"/>
    <w:rsid w:val="004E0F5F"/>
    <w:rsid w:val="004E22F7"/>
    <w:rsid w:val="004E2487"/>
    <w:rsid w:val="004E7B4C"/>
    <w:rsid w:val="004F0485"/>
    <w:rsid w:val="004F370E"/>
    <w:rsid w:val="004F7408"/>
    <w:rsid w:val="004F7CEC"/>
    <w:rsid w:val="005045E3"/>
    <w:rsid w:val="00505E35"/>
    <w:rsid w:val="00505F86"/>
    <w:rsid w:val="00510270"/>
    <w:rsid w:val="005110DC"/>
    <w:rsid w:val="00511F80"/>
    <w:rsid w:val="0051259D"/>
    <w:rsid w:val="00513265"/>
    <w:rsid w:val="00520B85"/>
    <w:rsid w:val="00520C81"/>
    <w:rsid w:val="00520D76"/>
    <w:rsid w:val="00521317"/>
    <w:rsid w:val="00521BF9"/>
    <w:rsid w:val="00523FB1"/>
    <w:rsid w:val="005248B1"/>
    <w:rsid w:val="005328C5"/>
    <w:rsid w:val="0053525D"/>
    <w:rsid w:val="00537936"/>
    <w:rsid w:val="0054066E"/>
    <w:rsid w:val="005436BC"/>
    <w:rsid w:val="00544AF7"/>
    <w:rsid w:val="00550DCD"/>
    <w:rsid w:val="00551EB1"/>
    <w:rsid w:val="00553AB4"/>
    <w:rsid w:val="00561A1D"/>
    <w:rsid w:val="0056546E"/>
    <w:rsid w:val="00572973"/>
    <w:rsid w:val="005732C9"/>
    <w:rsid w:val="00574844"/>
    <w:rsid w:val="005754F3"/>
    <w:rsid w:val="00577395"/>
    <w:rsid w:val="00580076"/>
    <w:rsid w:val="00583761"/>
    <w:rsid w:val="00583B9A"/>
    <w:rsid w:val="00585CDF"/>
    <w:rsid w:val="00586917"/>
    <w:rsid w:val="005871C0"/>
    <w:rsid w:val="00587709"/>
    <w:rsid w:val="00591B94"/>
    <w:rsid w:val="005925FF"/>
    <w:rsid w:val="00592E71"/>
    <w:rsid w:val="00595252"/>
    <w:rsid w:val="005952BE"/>
    <w:rsid w:val="005959C2"/>
    <w:rsid w:val="00595DDB"/>
    <w:rsid w:val="0059706B"/>
    <w:rsid w:val="0059742F"/>
    <w:rsid w:val="005A0D19"/>
    <w:rsid w:val="005A13C2"/>
    <w:rsid w:val="005A1D70"/>
    <w:rsid w:val="005A2F71"/>
    <w:rsid w:val="005A3869"/>
    <w:rsid w:val="005A607D"/>
    <w:rsid w:val="005B13D6"/>
    <w:rsid w:val="005B2009"/>
    <w:rsid w:val="005B2E89"/>
    <w:rsid w:val="005B4FA9"/>
    <w:rsid w:val="005B615E"/>
    <w:rsid w:val="005B6480"/>
    <w:rsid w:val="005B64BF"/>
    <w:rsid w:val="005B7C0B"/>
    <w:rsid w:val="005C201E"/>
    <w:rsid w:val="005C3AF3"/>
    <w:rsid w:val="005C3FD4"/>
    <w:rsid w:val="005C6B93"/>
    <w:rsid w:val="005C76D4"/>
    <w:rsid w:val="005D09FF"/>
    <w:rsid w:val="005D0C69"/>
    <w:rsid w:val="005D1069"/>
    <w:rsid w:val="005D1DA8"/>
    <w:rsid w:val="005D2F64"/>
    <w:rsid w:val="005D30FB"/>
    <w:rsid w:val="005D443D"/>
    <w:rsid w:val="005E1563"/>
    <w:rsid w:val="005E1CE8"/>
    <w:rsid w:val="005E240B"/>
    <w:rsid w:val="005E25AA"/>
    <w:rsid w:val="005E4111"/>
    <w:rsid w:val="005E4807"/>
    <w:rsid w:val="005E5020"/>
    <w:rsid w:val="005F09A4"/>
    <w:rsid w:val="005F09AA"/>
    <w:rsid w:val="005F09F4"/>
    <w:rsid w:val="005F3611"/>
    <w:rsid w:val="005F4562"/>
    <w:rsid w:val="005F77BF"/>
    <w:rsid w:val="0060129C"/>
    <w:rsid w:val="00604CA5"/>
    <w:rsid w:val="00611A60"/>
    <w:rsid w:val="00612A28"/>
    <w:rsid w:val="00614A04"/>
    <w:rsid w:val="0061526E"/>
    <w:rsid w:val="006177FB"/>
    <w:rsid w:val="00617B4E"/>
    <w:rsid w:val="00625423"/>
    <w:rsid w:val="0063094C"/>
    <w:rsid w:val="00632554"/>
    <w:rsid w:val="006334EE"/>
    <w:rsid w:val="006352B9"/>
    <w:rsid w:val="0063575D"/>
    <w:rsid w:val="00636369"/>
    <w:rsid w:val="00636DAD"/>
    <w:rsid w:val="00640D9E"/>
    <w:rsid w:val="006457AC"/>
    <w:rsid w:val="006504C5"/>
    <w:rsid w:val="00650761"/>
    <w:rsid w:val="00655B7A"/>
    <w:rsid w:val="00657052"/>
    <w:rsid w:val="006613B2"/>
    <w:rsid w:val="00662FC9"/>
    <w:rsid w:val="00666DC3"/>
    <w:rsid w:val="00667260"/>
    <w:rsid w:val="0067386B"/>
    <w:rsid w:val="00673EA4"/>
    <w:rsid w:val="00673F52"/>
    <w:rsid w:val="0067605D"/>
    <w:rsid w:val="00681A42"/>
    <w:rsid w:val="00683C4B"/>
    <w:rsid w:val="00684715"/>
    <w:rsid w:val="00690116"/>
    <w:rsid w:val="006908C9"/>
    <w:rsid w:val="00690AA4"/>
    <w:rsid w:val="00690FD9"/>
    <w:rsid w:val="00692C46"/>
    <w:rsid w:val="006935B3"/>
    <w:rsid w:val="00693956"/>
    <w:rsid w:val="00693EC3"/>
    <w:rsid w:val="00695C88"/>
    <w:rsid w:val="00695DDA"/>
    <w:rsid w:val="006A76EB"/>
    <w:rsid w:val="006A7A9F"/>
    <w:rsid w:val="006B3A73"/>
    <w:rsid w:val="006B6CF6"/>
    <w:rsid w:val="006C0DF2"/>
    <w:rsid w:val="006C353F"/>
    <w:rsid w:val="006C53E1"/>
    <w:rsid w:val="006C5D48"/>
    <w:rsid w:val="006C6589"/>
    <w:rsid w:val="006C69B5"/>
    <w:rsid w:val="006C7585"/>
    <w:rsid w:val="006D0520"/>
    <w:rsid w:val="006D2988"/>
    <w:rsid w:val="006D4999"/>
    <w:rsid w:val="006D4AE9"/>
    <w:rsid w:val="006D5B2F"/>
    <w:rsid w:val="006E087A"/>
    <w:rsid w:val="006E097C"/>
    <w:rsid w:val="006E156A"/>
    <w:rsid w:val="006E3ECB"/>
    <w:rsid w:val="006E60DE"/>
    <w:rsid w:val="006E6D79"/>
    <w:rsid w:val="006E6FD2"/>
    <w:rsid w:val="006E73FC"/>
    <w:rsid w:val="006F1A66"/>
    <w:rsid w:val="006F214C"/>
    <w:rsid w:val="006F2678"/>
    <w:rsid w:val="006F5EBD"/>
    <w:rsid w:val="00700145"/>
    <w:rsid w:val="007011D2"/>
    <w:rsid w:val="007016EF"/>
    <w:rsid w:val="0070330C"/>
    <w:rsid w:val="007049C7"/>
    <w:rsid w:val="00705444"/>
    <w:rsid w:val="0070674B"/>
    <w:rsid w:val="007068F4"/>
    <w:rsid w:val="00712050"/>
    <w:rsid w:val="0071449C"/>
    <w:rsid w:val="00714CAE"/>
    <w:rsid w:val="00715A27"/>
    <w:rsid w:val="007205C1"/>
    <w:rsid w:val="0072403D"/>
    <w:rsid w:val="00724A1F"/>
    <w:rsid w:val="00724CC9"/>
    <w:rsid w:val="007312D8"/>
    <w:rsid w:val="00731FD1"/>
    <w:rsid w:val="00733E62"/>
    <w:rsid w:val="0073437E"/>
    <w:rsid w:val="00734B98"/>
    <w:rsid w:val="00735E98"/>
    <w:rsid w:val="007402B6"/>
    <w:rsid w:val="0074160D"/>
    <w:rsid w:val="00741FB4"/>
    <w:rsid w:val="0074524B"/>
    <w:rsid w:val="00746A77"/>
    <w:rsid w:val="00747873"/>
    <w:rsid w:val="00750FBA"/>
    <w:rsid w:val="00751B87"/>
    <w:rsid w:val="0075362E"/>
    <w:rsid w:val="00754CA9"/>
    <w:rsid w:val="007551E5"/>
    <w:rsid w:val="007571A3"/>
    <w:rsid w:val="0076090B"/>
    <w:rsid w:val="00760A9F"/>
    <w:rsid w:val="00762C68"/>
    <w:rsid w:val="00765073"/>
    <w:rsid w:val="007720FD"/>
    <w:rsid w:val="007725D1"/>
    <w:rsid w:val="00772D9E"/>
    <w:rsid w:val="007767A7"/>
    <w:rsid w:val="00780BB0"/>
    <w:rsid w:val="007830CB"/>
    <w:rsid w:val="00785F4B"/>
    <w:rsid w:val="007903A9"/>
    <w:rsid w:val="0079228B"/>
    <w:rsid w:val="00793EA2"/>
    <w:rsid w:val="007949CE"/>
    <w:rsid w:val="00797644"/>
    <w:rsid w:val="00797D87"/>
    <w:rsid w:val="007A04D6"/>
    <w:rsid w:val="007A4FDF"/>
    <w:rsid w:val="007B2BEA"/>
    <w:rsid w:val="007B3430"/>
    <w:rsid w:val="007C095C"/>
    <w:rsid w:val="007C0D33"/>
    <w:rsid w:val="007C2CF8"/>
    <w:rsid w:val="007C5E79"/>
    <w:rsid w:val="007C6D68"/>
    <w:rsid w:val="007C7A9F"/>
    <w:rsid w:val="007D403F"/>
    <w:rsid w:val="007D48F1"/>
    <w:rsid w:val="007D6434"/>
    <w:rsid w:val="007E066C"/>
    <w:rsid w:val="007E257C"/>
    <w:rsid w:val="007E2880"/>
    <w:rsid w:val="007E5F8B"/>
    <w:rsid w:val="007E5FE8"/>
    <w:rsid w:val="007F1DA8"/>
    <w:rsid w:val="007F26DB"/>
    <w:rsid w:val="0080004C"/>
    <w:rsid w:val="008020F6"/>
    <w:rsid w:val="008034E6"/>
    <w:rsid w:val="00803551"/>
    <w:rsid w:val="00803AA7"/>
    <w:rsid w:val="00803BB5"/>
    <w:rsid w:val="00804C91"/>
    <w:rsid w:val="00804CD5"/>
    <w:rsid w:val="00807AC1"/>
    <w:rsid w:val="00810266"/>
    <w:rsid w:val="00810CE7"/>
    <w:rsid w:val="00810F72"/>
    <w:rsid w:val="00814AEF"/>
    <w:rsid w:val="00817455"/>
    <w:rsid w:val="0082181F"/>
    <w:rsid w:val="008228CA"/>
    <w:rsid w:val="008241E9"/>
    <w:rsid w:val="00825492"/>
    <w:rsid w:val="00826762"/>
    <w:rsid w:val="00827044"/>
    <w:rsid w:val="00827C1B"/>
    <w:rsid w:val="008317CE"/>
    <w:rsid w:val="008323AB"/>
    <w:rsid w:val="008354BF"/>
    <w:rsid w:val="00836304"/>
    <w:rsid w:val="00836E75"/>
    <w:rsid w:val="00837492"/>
    <w:rsid w:val="00843464"/>
    <w:rsid w:val="00845196"/>
    <w:rsid w:val="00846AEF"/>
    <w:rsid w:val="0084764A"/>
    <w:rsid w:val="00853C98"/>
    <w:rsid w:val="0085486D"/>
    <w:rsid w:val="00854F64"/>
    <w:rsid w:val="00856913"/>
    <w:rsid w:val="00857A88"/>
    <w:rsid w:val="00857B41"/>
    <w:rsid w:val="00857B45"/>
    <w:rsid w:val="00861C96"/>
    <w:rsid w:val="00861F68"/>
    <w:rsid w:val="00862895"/>
    <w:rsid w:val="00867D11"/>
    <w:rsid w:val="008702F5"/>
    <w:rsid w:val="00871269"/>
    <w:rsid w:val="00873052"/>
    <w:rsid w:val="00874BB0"/>
    <w:rsid w:val="00874CE1"/>
    <w:rsid w:val="00876DF0"/>
    <w:rsid w:val="008805BC"/>
    <w:rsid w:val="0088128F"/>
    <w:rsid w:val="00881449"/>
    <w:rsid w:val="00882338"/>
    <w:rsid w:val="0088279A"/>
    <w:rsid w:val="00883089"/>
    <w:rsid w:val="00891C5E"/>
    <w:rsid w:val="00892827"/>
    <w:rsid w:val="00896BB2"/>
    <w:rsid w:val="008A068B"/>
    <w:rsid w:val="008A06BB"/>
    <w:rsid w:val="008A13AE"/>
    <w:rsid w:val="008A2071"/>
    <w:rsid w:val="008A5CB3"/>
    <w:rsid w:val="008B18BD"/>
    <w:rsid w:val="008B2F4C"/>
    <w:rsid w:val="008B312E"/>
    <w:rsid w:val="008B35A8"/>
    <w:rsid w:val="008B5B24"/>
    <w:rsid w:val="008B62D0"/>
    <w:rsid w:val="008C66FC"/>
    <w:rsid w:val="008D09AF"/>
    <w:rsid w:val="008D2499"/>
    <w:rsid w:val="008D4FBA"/>
    <w:rsid w:val="008D655A"/>
    <w:rsid w:val="008E030D"/>
    <w:rsid w:val="008E2B61"/>
    <w:rsid w:val="008E395F"/>
    <w:rsid w:val="008E73CF"/>
    <w:rsid w:val="008F23C9"/>
    <w:rsid w:val="008F419B"/>
    <w:rsid w:val="008F4BE3"/>
    <w:rsid w:val="008F5E3B"/>
    <w:rsid w:val="008F6BE0"/>
    <w:rsid w:val="008F7C5C"/>
    <w:rsid w:val="00904B54"/>
    <w:rsid w:val="00910ACA"/>
    <w:rsid w:val="00911112"/>
    <w:rsid w:val="009111B7"/>
    <w:rsid w:val="00915959"/>
    <w:rsid w:val="00915D4D"/>
    <w:rsid w:val="00920178"/>
    <w:rsid w:val="0092043E"/>
    <w:rsid w:val="00921864"/>
    <w:rsid w:val="00923980"/>
    <w:rsid w:val="009241C8"/>
    <w:rsid w:val="00925FA9"/>
    <w:rsid w:val="00934922"/>
    <w:rsid w:val="00941092"/>
    <w:rsid w:val="00942585"/>
    <w:rsid w:val="00944424"/>
    <w:rsid w:val="00950B94"/>
    <w:rsid w:val="009510DD"/>
    <w:rsid w:val="00952203"/>
    <w:rsid w:val="009560AE"/>
    <w:rsid w:val="0096134A"/>
    <w:rsid w:val="00961968"/>
    <w:rsid w:val="009631C7"/>
    <w:rsid w:val="00965271"/>
    <w:rsid w:val="009672C7"/>
    <w:rsid w:val="00970FC1"/>
    <w:rsid w:val="0097184A"/>
    <w:rsid w:val="00973123"/>
    <w:rsid w:val="00973E36"/>
    <w:rsid w:val="009749E7"/>
    <w:rsid w:val="0097628D"/>
    <w:rsid w:val="0097772A"/>
    <w:rsid w:val="0098322E"/>
    <w:rsid w:val="00983EF8"/>
    <w:rsid w:val="009865EC"/>
    <w:rsid w:val="009914FD"/>
    <w:rsid w:val="00991A44"/>
    <w:rsid w:val="00991A86"/>
    <w:rsid w:val="0099679D"/>
    <w:rsid w:val="009A23AB"/>
    <w:rsid w:val="009A2CF0"/>
    <w:rsid w:val="009A799C"/>
    <w:rsid w:val="009A7E4F"/>
    <w:rsid w:val="009B0AF1"/>
    <w:rsid w:val="009B27F7"/>
    <w:rsid w:val="009B2F88"/>
    <w:rsid w:val="009B648B"/>
    <w:rsid w:val="009B6CDE"/>
    <w:rsid w:val="009C0F06"/>
    <w:rsid w:val="009C2118"/>
    <w:rsid w:val="009C22C6"/>
    <w:rsid w:val="009C25AE"/>
    <w:rsid w:val="009C2D64"/>
    <w:rsid w:val="009D0E64"/>
    <w:rsid w:val="009D4CF0"/>
    <w:rsid w:val="009D6D1F"/>
    <w:rsid w:val="009D7084"/>
    <w:rsid w:val="009E0301"/>
    <w:rsid w:val="009E1A64"/>
    <w:rsid w:val="009E2727"/>
    <w:rsid w:val="009F078D"/>
    <w:rsid w:val="009F24DF"/>
    <w:rsid w:val="009F42BC"/>
    <w:rsid w:val="009F54F0"/>
    <w:rsid w:val="009F5530"/>
    <w:rsid w:val="009F5DAD"/>
    <w:rsid w:val="009F7077"/>
    <w:rsid w:val="00A0200B"/>
    <w:rsid w:val="00A05AA2"/>
    <w:rsid w:val="00A07555"/>
    <w:rsid w:val="00A118E3"/>
    <w:rsid w:val="00A12471"/>
    <w:rsid w:val="00A132A7"/>
    <w:rsid w:val="00A1346F"/>
    <w:rsid w:val="00A175B2"/>
    <w:rsid w:val="00A235FE"/>
    <w:rsid w:val="00A246AC"/>
    <w:rsid w:val="00A256DB"/>
    <w:rsid w:val="00A25C51"/>
    <w:rsid w:val="00A3074A"/>
    <w:rsid w:val="00A30A58"/>
    <w:rsid w:val="00A333CB"/>
    <w:rsid w:val="00A37BA7"/>
    <w:rsid w:val="00A40360"/>
    <w:rsid w:val="00A40F82"/>
    <w:rsid w:val="00A41211"/>
    <w:rsid w:val="00A426DF"/>
    <w:rsid w:val="00A44151"/>
    <w:rsid w:val="00A5007A"/>
    <w:rsid w:val="00A50307"/>
    <w:rsid w:val="00A50405"/>
    <w:rsid w:val="00A508D9"/>
    <w:rsid w:val="00A52D67"/>
    <w:rsid w:val="00A532ED"/>
    <w:rsid w:val="00A64ACB"/>
    <w:rsid w:val="00A66B82"/>
    <w:rsid w:val="00A70FA5"/>
    <w:rsid w:val="00A72994"/>
    <w:rsid w:val="00A72C45"/>
    <w:rsid w:val="00A73C2C"/>
    <w:rsid w:val="00A91335"/>
    <w:rsid w:val="00A915F3"/>
    <w:rsid w:val="00A91C16"/>
    <w:rsid w:val="00A92F35"/>
    <w:rsid w:val="00A9571C"/>
    <w:rsid w:val="00A96E12"/>
    <w:rsid w:val="00AA3C9E"/>
    <w:rsid w:val="00AA4768"/>
    <w:rsid w:val="00AB1059"/>
    <w:rsid w:val="00AC3249"/>
    <w:rsid w:val="00AC4BBE"/>
    <w:rsid w:val="00AC517B"/>
    <w:rsid w:val="00AC6410"/>
    <w:rsid w:val="00AC6C4A"/>
    <w:rsid w:val="00AC7B39"/>
    <w:rsid w:val="00AC7CF4"/>
    <w:rsid w:val="00AD35E5"/>
    <w:rsid w:val="00AD55F0"/>
    <w:rsid w:val="00AE07BC"/>
    <w:rsid w:val="00AE5032"/>
    <w:rsid w:val="00AE5549"/>
    <w:rsid w:val="00AE55D7"/>
    <w:rsid w:val="00AF0284"/>
    <w:rsid w:val="00AF28A3"/>
    <w:rsid w:val="00AF435C"/>
    <w:rsid w:val="00AF51AF"/>
    <w:rsid w:val="00AF7AF3"/>
    <w:rsid w:val="00AF7BD0"/>
    <w:rsid w:val="00B11811"/>
    <w:rsid w:val="00B11867"/>
    <w:rsid w:val="00B15EA6"/>
    <w:rsid w:val="00B249E3"/>
    <w:rsid w:val="00B26C79"/>
    <w:rsid w:val="00B323F9"/>
    <w:rsid w:val="00B33551"/>
    <w:rsid w:val="00B33905"/>
    <w:rsid w:val="00B36495"/>
    <w:rsid w:val="00B421BC"/>
    <w:rsid w:val="00B421D8"/>
    <w:rsid w:val="00B42860"/>
    <w:rsid w:val="00B42C44"/>
    <w:rsid w:val="00B43B31"/>
    <w:rsid w:val="00B444EB"/>
    <w:rsid w:val="00B46753"/>
    <w:rsid w:val="00B46EA0"/>
    <w:rsid w:val="00B503B8"/>
    <w:rsid w:val="00B51C28"/>
    <w:rsid w:val="00B54618"/>
    <w:rsid w:val="00B54F31"/>
    <w:rsid w:val="00B56A68"/>
    <w:rsid w:val="00B66B70"/>
    <w:rsid w:val="00B70792"/>
    <w:rsid w:val="00B718AE"/>
    <w:rsid w:val="00B73008"/>
    <w:rsid w:val="00B75514"/>
    <w:rsid w:val="00B76704"/>
    <w:rsid w:val="00B80635"/>
    <w:rsid w:val="00B83015"/>
    <w:rsid w:val="00B83E92"/>
    <w:rsid w:val="00B84124"/>
    <w:rsid w:val="00B86ED3"/>
    <w:rsid w:val="00B91D88"/>
    <w:rsid w:val="00B91EF0"/>
    <w:rsid w:val="00B9514C"/>
    <w:rsid w:val="00BA0E1F"/>
    <w:rsid w:val="00BA3AFE"/>
    <w:rsid w:val="00BA6F6C"/>
    <w:rsid w:val="00BA7353"/>
    <w:rsid w:val="00BA757B"/>
    <w:rsid w:val="00BA780A"/>
    <w:rsid w:val="00BB31E3"/>
    <w:rsid w:val="00BB3C68"/>
    <w:rsid w:val="00BB58C6"/>
    <w:rsid w:val="00BB6C58"/>
    <w:rsid w:val="00BB71DD"/>
    <w:rsid w:val="00BC24C3"/>
    <w:rsid w:val="00BC3323"/>
    <w:rsid w:val="00BC36E7"/>
    <w:rsid w:val="00BC412E"/>
    <w:rsid w:val="00BC42F9"/>
    <w:rsid w:val="00BC4646"/>
    <w:rsid w:val="00BC56DC"/>
    <w:rsid w:val="00BD0919"/>
    <w:rsid w:val="00BD1938"/>
    <w:rsid w:val="00BD1AC8"/>
    <w:rsid w:val="00BD7B40"/>
    <w:rsid w:val="00BE00CF"/>
    <w:rsid w:val="00BE0BBD"/>
    <w:rsid w:val="00BE20B8"/>
    <w:rsid w:val="00BE285C"/>
    <w:rsid w:val="00BE3EA8"/>
    <w:rsid w:val="00BE5118"/>
    <w:rsid w:val="00BE6727"/>
    <w:rsid w:val="00BE78EB"/>
    <w:rsid w:val="00BE7D75"/>
    <w:rsid w:val="00BF0819"/>
    <w:rsid w:val="00BF245C"/>
    <w:rsid w:val="00BF3AC6"/>
    <w:rsid w:val="00BF4E29"/>
    <w:rsid w:val="00C029D9"/>
    <w:rsid w:val="00C03070"/>
    <w:rsid w:val="00C05B7A"/>
    <w:rsid w:val="00C06EB4"/>
    <w:rsid w:val="00C10DD7"/>
    <w:rsid w:val="00C12969"/>
    <w:rsid w:val="00C14B8A"/>
    <w:rsid w:val="00C167F4"/>
    <w:rsid w:val="00C174A6"/>
    <w:rsid w:val="00C2157F"/>
    <w:rsid w:val="00C21878"/>
    <w:rsid w:val="00C224F9"/>
    <w:rsid w:val="00C25614"/>
    <w:rsid w:val="00C27AFF"/>
    <w:rsid w:val="00C27C6D"/>
    <w:rsid w:val="00C33A4F"/>
    <w:rsid w:val="00C37D73"/>
    <w:rsid w:val="00C41E25"/>
    <w:rsid w:val="00C5286B"/>
    <w:rsid w:val="00C53014"/>
    <w:rsid w:val="00C5775F"/>
    <w:rsid w:val="00C60315"/>
    <w:rsid w:val="00C62F90"/>
    <w:rsid w:val="00C641C4"/>
    <w:rsid w:val="00C64630"/>
    <w:rsid w:val="00C710AF"/>
    <w:rsid w:val="00C7314C"/>
    <w:rsid w:val="00C73AD6"/>
    <w:rsid w:val="00C73FB3"/>
    <w:rsid w:val="00C74009"/>
    <w:rsid w:val="00C82BF0"/>
    <w:rsid w:val="00C82C86"/>
    <w:rsid w:val="00C863B0"/>
    <w:rsid w:val="00C871A4"/>
    <w:rsid w:val="00C908C7"/>
    <w:rsid w:val="00C91312"/>
    <w:rsid w:val="00C9268D"/>
    <w:rsid w:val="00C93EAD"/>
    <w:rsid w:val="00C950CE"/>
    <w:rsid w:val="00C96B12"/>
    <w:rsid w:val="00CA3693"/>
    <w:rsid w:val="00CA687C"/>
    <w:rsid w:val="00CA7B75"/>
    <w:rsid w:val="00CB2230"/>
    <w:rsid w:val="00CB36CC"/>
    <w:rsid w:val="00CB4AA6"/>
    <w:rsid w:val="00CB5AC8"/>
    <w:rsid w:val="00CB6CA1"/>
    <w:rsid w:val="00CB6E4A"/>
    <w:rsid w:val="00CC1197"/>
    <w:rsid w:val="00CC1D82"/>
    <w:rsid w:val="00CC2030"/>
    <w:rsid w:val="00CC3952"/>
    <w:rsid w:val="00CC4518"/>
    <w:rsid w:val="00CC6450"/>
    <w:rsid w:val="00CC6DF0"/>
    <w:rsid w:val="00CD0E0E"/>
    <w:rsid w:val="00CD3F06"/>
    <w:rsid w:val="00CD4494"/>
    <w:rsid w:val="00CE380D"/>
    <w:rsid w:val="00CE4A79"/>
    <w:rsid w:val="00CE5082"/>
    <w:rsid w:val="00CE79DE"/>
    <w:rsid w:val="00CE7AEE"/>
    <w:rsid w:val="00CF2632"/>
    <w:rsid w:val="00CF2ED8"/>
    <w:rsid w:val="00CF542C"/>
    <w:rsid w:val="00CF6914"/>
    <w:rsid w:val="00CF7214"/>
    <w:rsid w:val="00D067F2"/>
    <w:rsid w:val="00D06B43"/>
    <w:rsid w:val="00D07D36"/>
    <w:rsid w:val="00D07FB1"/>
    <w:rsid w:val="00D13A68"/>
    <w:rsid w:val="00D13EB8"/>
    <w:rsid w:val="00D15084"/>
    <w:rsid w:val="00D20624"/>
    <w:rsid w:val="00D27195"/>
    <w:rsid w:val="00D27238"/>
    <w:rsid w:val="00D30618"/>
    <w:rsid w:val="00D31138"/>
    <w:rsid w:val="00D32E1B"/>
    <w:rsid w:val="00D34EB6"/>
    <w:rsid w:val="00D35ABD"/>
    <w:rsid w:val="00D35F0A"/>
    <w:rsid w:val="00D3604B"/>
    <w:rsid w:val="00D41DF1"/>
    <w:rsid w:val="00D456FF"/>
    <w:rsid w:val="00D45734"/>
    <w:rsid w:val="00D4673C"/>
    <w:rsid w:val="00D508FC"/>
    <w:rsid w:val="00D5178B"/>
    <w:rsid w:val="00D537F4"/>
    <w:rsid w:val="00D542FB"/>
    <w:rsid w:val="00D6030D"/>
    <w:rsid w:val="00D6098A"/>
    <w:rsid w:val="00D60D1F"/>
    <w:rsid w:val="00D627F5"/>
    <w:rsid w:val="00D637BD"/>
    <w:rsid w:val="00D665D0"/>
    <w:rsid w:val="00D67C94"/>
    <w:rsid w:val="00D71003"/>
    <w:rsid w:val="00D73D7F"/>
    <w:rsid w:val="00D77B95"/>
    <w:rsid w:val="00D8049B"/>
    <w:rsid w:val="00D828EB"/>
    <w:rsid w:val="00D82AA1"/>
    <w:rsid w:val="00D83BAD"/>
    <w:rsid w:val="00D84299"/>
    <w:rsid w:val="00D8696B"/>
    <w:rsid w:val="00D8793D"/>
    <w:rsid w:val="00D93078"/>
    <w:rsid w:val="00D96D64"/>
    <w:rsid w:val="00DA167D"/>
    <w:rsid w:val="00DA7EA2"/>
    <w:rsid w:val="00DB2545"/>
    <w:rsid w:val="00DB3938"/>
    <w:rsid w:val="00DB3B0D"/>
    <w:rsid w:val="00DB3B5C"/>
    <w:rsid w:val="00DB5FF7"/>
    <w:rsid w:val="00DB62CC"/>
    <w:rsid w:val="00DB7867"/>
    <w:rsid w:val="00DB7CCE"/>
    <w:rsid w:val="00DC2397"/>
    <w:rsid w:val="00DC29C6"/>
    <w:rsid w:val="00DC34CD"/>
    <w:rsid w:val="00DC47CC"/>
    <w:rsid w:val="00DC4E48"/>
    <w:rsid w:val="00DC67D0"/>
    <w:rsid w:val="00DD4CE4"/>
    <w:rsid w:val="00DD5C9B"/>
    <w:rsid w:val="00DD7B97"/>
    <w:rsid w:val="00DE0786"/>
    <w:rsid w:val="00DE0C3E"/>
    <w:rsid w:val="00DE306D"/>
    <w:rsid w:val="00DE3595"/>
    <w:rsid w:val="00DE40CE"/>
    <w:rsid w:val="00DE69FD"/>
    <w:rsid w:val="00DE7E35"/>
    <w:rsid w:val="00DF2485"/>
    <w:rsid w:val="00DF3ED0"/>
    <w:rsid w:val="00DF471E"/>
    <w:rsid w:val="00DF7408"/>
    <w:rsid w:val="00E01738"/>
    <w:rsid w:val="00E01DD5"/>
    <w:rsid w:val="00E03586"/>
    <w:rsid w:val="00E047B3"/>
    <w:rsid w:val="00E04BFB"/>
    <w:rsid w:val="00E06937"/>
    <w:rsid w:val="00E06CE4"/>
    <w:rsid w:val="00E0733A"/>
    <w:rsid w:val="00E10589"/>
    <w:rsid w:val="00E1106F"/>
    <w:rsid w:val="00E12EBE"/>
    <w:rsid w:val="00E16986"/>
    <w:rsid w:val="00E21F4E"/>
    <w:rsid w:val="00E22DE2"/>
    <w:rsid w:val="00E2393F"/>
    <w:rsid w:val="00E23A48"/>
    <w:rsid w:val="00E240B8"/>
    <w:rsid w:val="00E24127"/>
    <w:rsid w:val="00E25E8D"/>
    <w:rsid w:val="00E268F2"/>
    <w:rsid w:val="00E26CEE"/>
    <w:rsid w:val="00E277A6"/>
    <w:rsid w:val="00E27A99"/>
    <w:rsid w:val="00E3110D"/>
    <w:rsid w:val="00E3290F"/>
    <w:rsid w:val="00E32D29"/>
    <w:rsid w:val="00E36633"/>
    <w:rsid w:val="00E3720A"/>
    <w:rsid w:val="00E46B9B"/>
    <w:rsid w:val="00E47799"/>
    <w:rsid w:val="00E50A15"/>
    <w:rsid w:val="00E6026A"/>
    <w:rsid w:val="00E61A65"/>
    <w:rsid w:val="00E64B8F"/>
    <w:rsid w:val="00E66743"/>
    <w:rsid w:val="00E66B19"/>
    <w:rsid w:val="00E67DC8"/>
    <w:rsid w:val="00E71628"/>
    <w:rsid w:val="00E72A95"/>
    <w:rsid w:val="00E77612"/>
    <w:rsid w:val="00E81178"/>
    <w:rsid w:val="00E812C4"/>
    <w:rsid w:val="00E84953"/>
    <w:rsid w:val="00E876C6"/>
    <w:rsid w:val="00E919C7"/>
    <w:rsid w:val="00E922B6"/>
    <w:rsid w:val="00E93897"/>
    <w:rsid w:val="00E94A3F"/>
    <w:rsid w:val="00E95A6D"/>
    <w:rsid w:val="00EA2240"/>
    <w:rsid w:val="00EA24D7"/>
    <w:rsid w:val="00EA6AA6"/>
    <w:rsid w:val="00EA7039"/>
    <w:rsid w:val="00EA79C0"/>
    <w:rsid w:val="00EB26E8"/>
    <w:rsid w:val="00EB494F"/>
    <w:rsid w:val="00EB6539"/>
    <w:rsid w:val="00EC70A6"/>
    <w:rsid w:val="00ED00F9"/>
    <w:rsid w:val="00ED4B56"/>
    <w:rsid w:val="00ED5E23"/>
    <w:rsid w:val="00ED6216"/>
    <w:rsid w:val="00ED68CD"/>
    <w:rsid w:val="00ED6AA0"/>
    <w:rsid w:val="00EE0276"/>
    <w:rsid w:val="00EE12C7"/>
    <w:rsid w:val="00EE2AE7"/>
    <w:rsid w:val="00EE693C"/>
    <w:rsid w:val="00EE73EF"/>
    <w:rsid w:val="00EE7B3E"/>
    <w:rsid w:val="00EF0D2B"/>
    <w:rsid w:val="00EF15C2"/>
    <w:rsid w:val="00EF1F19"/>
    <w:rsid w:val="00EF749F"/>
    <w:rsid w:val="00F00167"/>
    <w:rsid w:val="00F008D8"/>
    <w:rsid w:val="00F03DE8"/>
    <w:rsid w:val="00F06CEA"/>
    <w:rsid w:val="00F07F18"/>
    <w:rsid w:val="00F10122"/>
    <w:rsid w:val="00F12603"/>
    <w:rsid w:val="00F12CD2"/>
    <w:rsid w:val="00F15F54"/>
    <w:rsid w:val="00F16B5B"/>
    <w:rsid w:val="00F16FEB"/>
    <w:rsid w:val="00F217F6"/>
    <w:rsid w:val="00F24C62"/>
    <w:rsid w:val="00F264DC"/>
    <w:rsid w:val="00F3131D"/>
    <w:rsid w:val="00F32A38"/>
    <w:rsid w:val="00F33C8A"/>
    <w:rsid w:val="00F4516F"/>
    <w:rsid w:val="00F50183"/>
    <w:rsid w:val="00F52CD4"/>
    <w:rsid w:val="00F53416"/>
    <w:rsid w:val="00F540AE"/>
    <w:rsid w:val="00F62468"/>
    <w:rsid w:val="00F64C6F"/>
    <w:rsid w:val="00F651EC"/>
    <w:rsid w:val="00F65B6F"/>
    <w:rsid w:val="00F66F82"/>
    <w:rsid w:val="00F717D2"/>
    <w:rsid w:val="00F72D95"/>
    <w:rsid w:val="00F72EC9"/>
    <w:rsid w:val="00F75FD8"/>
    <w:rsid w:val="00F76178"/>
    <w:rsid w:val="00F84F56"/>
    <w:rsid w:val="00F8592B"/>
    <w:rsid w:val="00F90E67"/>
    <w:rsid w:val="00F91B25"/>
    <w:rsid w:val="00F929F9"/>
    <w:rsid w:val="00F95ECB"/>
    <w:rsid w:val="00F96CDA"/>
    <w:rsid w:val="00F97070"/>
    <w:rsid w:val="00FA038A"/>
    <w:rsid w:val="00FA54B8"/>
    <w:rsid w:val="00FA5E14"/>
    <w:rsid w:val="00FA68F9"/>
    <w:rsid w:val="00FA70E3"/>
    <w:rsid w:val="00FB07C8"/>
    <w:rsid w:val="00FB1030"/>
    <w:rsid w:val="00FB109D"/>
    <w:rsid w:val="00FB113C"/>
    <w:rsid w:val="00FB31E7"/>
    <w:rsid w:val="00FB535B"/>
    <w:rsid w:val="00FB5E12"/>
    <w:rsid w:val="00FB67AF"/>
    <w:rsid w:val="00FB6C70"/>
    <w:rsid w:val="00FB78B2"/>
    <w:rsid w:val="00FC0877"/>
    <w:rsid w:val="00FC20BD"/>
    <w:rsid w:val="00FC2769"/>
    <w:rsid w:val="00FC2A4A"/>
    <w:rsid w:val="00FC5386"/>
    <w:rsid w:val="00FD382B"/>
    <w:rsid w:val="00FD57C9"/>
    <w:rsid w:val="00FD69EE"/>
    <w:rsid w:val="00FE1749"/>
    <w:rsid w:val="00FE2CF9"/>
    <w:rsid w:val="00FF06DC"/>
    <w:rsid w:val="00FF250F"/>
    <w:rsid w:val="00FF32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E12986"/>
  <w15:docId w15:val="{B7B090DF-5B58-404F-A176-615D637D3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de-CH" w:eastAsia="de-CH"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B2545"/>
    <w:rPr>
      <w:kern w:val="10"/>
    </w:rPr>
  </w:style>
  <w:style w:type="paragraph" w:styleId="berschrift1">
    <w:name w:val="heading 1"/>
    <w:basedOn w:val="Standard"/>
    <w:next w:val="Standard"/>
    <w:link w:val="berschrift1Zchn"/>
    <w:uiPriority w:val="9"/>
    <w:qFormat/>
    <w:rsid w:val="00086EFC"/>
    <w:pPr>
      <w:keepNext/>
      <w:keepLines/>
      <w:numPr>
        <w:numId w:val="3"/>
      </w:numPr>
      <w:spacing w:before="240" w:after="120"/>
      <w:outlineLvl w:val="0"/>
    </w:pPr>
    <w:rPr>
      <w:rFonts w:ascii="Arial Black" w:hAnsi="Arial Black" w:cs="Arial"/>
      <w:bCs/>
      <w:sz w:val="24"/>
      <w:szCs w:val="32"/>
    </w:rPr>
  </w:style>
  <w:style w:type="paragraph" w:styleId="berschrift2">
    <w:name w:val="heading 2"/>
    <w:basedOn w:val="Standard"/>
    <w:next w:val="Standard"/>
    <w:link w:val="berschrift2Zchn"/>
    <w:uiPriority w:val="9"/>
    <w:qFormat/>
    <w:rsid w:val="00086EFC"/>
    <w:pPr>
      <w:keepNext/>
      <w:keepLines/>
      <w:numPr>
        <w:ilvl w:val="1"/>
        <w:numId w:val="3"/>
      </w:numPr>
      <w:spacing w:before="240" w:after="60"/>
      <w:outlineLvl w:val="1"/>
    </w:pPr>
    <w:rPr>
      <w:rFonts w:cs="Arial"/>
      <w:b/>
      <w:bCs/>
      <w:iCs/>
      <w:sz w:val="24"/>
      <w:szCs w:val="28"/>
    </w:rPr>
  </w:style>
  <w:style w:type="paragraph" w:styleId="berschrift3">
    <w:name w:val="heading 3"/>
    <w:basedOn w:val="Standard"/>
    <w:next w:val="Standard"/>
    <w:link w:val="berschrift3Zchn"/>
    <w:uiPriority w:val="9"/>
    <w:qFormat/>
    <w:rsid w:val="00086EFC"/>
    <w:pPr>
      <w:keepNext/>
      <w:keepLines/>
      <w:numPr>
        <w:ilvl w:val="2"/>
        <w:numId w:val="3"/>
      </w:numPr>
      <w:spacing w:before="240" w:after="60"/>
      <w:outlineLvl w:val="2"/>
    </w:pPr>
    <w:rPr>
      <w:rFonts w:cs="Arial"/>
      <w:b/>
      <w:bCs/>
      <w:szCs w:val="26"/>
    </w:rPr>
  </w:style>
  <w:style w:type="paragraph" w:styleId="berschrift4">
    <w:name w:val="heading 4"/>
    <w:basedOn w:val="Standard"/>
    <w:next w:val="Standard"/>
    <w:link w:val="berschrift4Zchn"/>
    <w:uiPriority w:val="9"/>
    <w:qFormat/>
    <w:rsid w:val="00FB17BC"/>
    <w:pPr>
      <w:keepNext/>
      <w:keepLines/>
      <w:numPr>
        <w:ilvl w:val="3"/>
        <w:numId w:val="3"/>
      </w:numPr>
      <w:spacing w:before="240"/>
      <w:outlineLvl w:val="3"/>
    </w:pPr>
    <w:rPr>
      <w:b/>
      <w:bCs/>
      <w:szCs w:val="28"/>
    </w:rPr>
  </w:style>
  <w:style w:type="paragraph" w:styleId="berschrift5">
    <w:name w:val="heading 5"/>
    <w:basedOn w:val="Standard"/>
    <w:next w:val="Standard"/>
    <w:uiPriority w:val="9"/>
    <w:qFormat/>
    <w:rsid w:val="00985C95"/>
    <w:pPr>
      <w:numPr>
        <w:ilvl w:val="4"/>
        <w:numId w:val="3"/>
      </w:numPr>
      <w:spacing w:before="240" w:after="60"/>
      <w:outlineLvl w:val="4"/>
    </w:pPr>
    <w:rPr>
      <w:b/>
      <w:bCs/>
      <w:iCs/>
      <w:szCs w:val="26"/>
    </w:rPr>
  </w:style>
  <w:style w:type="paragraph" w:styleId="berschrift6">
    <w:name w:val="heading 6"/>
    <w:basedOn w:val="Standard"/>
    <w:next w:val="Standard"/>
    <w:uiPriority w:val="9"/>
    <w:qFormat/>
    <w:rsid w:val="00985C95"/>
    <w:pPr>
      <w:numPr>
        <w:ilvl w:val="5"/>
        <w:numId w:val="3"/>
      </w:numPr>
      <w:spacing w:before="240" w:after="60"/>
      <w:outlineLvl w:val="5"/>
    </w:pPr>
    <w:rPr>
      <w:b/>
      <w:bCs/>
    </w:rPr>
  </w:style>
  <w:style w:type="paragraph" w:styleId="berschrift7">
    <w:name w:val="heading 7"/>
    <w:basedOn w:val="Standard"/>
    <w:next w:val="Standard"/>
    <w:uiPriority w:val="9"/>
    <w:qFormat/>
    <w:rsid w:val="00985C95"/>
    <w:pPr>
      <w:numPr>
        <w:ilvl w:val="6"/>
        <w:numId w:val="3"/>
      </w:numPr>
      <w:spacing w:before="240" w:after="60"/>
      <w:outlineLvl w:val="6"/>
    </w:pPr>
    <w:rPr>
      <w:b/>
    </w:rPr>
  </w:style>
  <w:style w:type="paragraph" w:styleId="berschrift8">
    <w:name w:val="heading 8"/>
    <w:basedOn w:val="Standard"/>
    <w:next w:val="Standard"/>
    <w:uiPriority w:val="9"/>
    <w:qFormat/>
    <w:rsid w:val="00985C95"/>
    <w:pPr>
      <w:numPr>
        <w:ilvl w:val="7"/>
        <w:numId w:val="3"/>
      </w:numPr>
      <w:spacing w:before="240" w:after="60"/>
      <w:outlineLvl w:val="7"/>
    </w:pPr>
    <w:rPr>
      <w:b/>
      <w:iCs/>
    </w:rPr>
  </w:style>
  <w:style w:type="paragraph" w:styleId="berschrift9">
    <w:name w:val="heading 9"/>
    <w:basedOn w:val="Standard"/>
    <w:next w:val="Standard"/>
    <w:uiPriority w:val="9"/>
    <w:qFormat/>
    <w:rsid w:val="00985C95"/>
    <w:pPr>
      <w:numPr>
        <w:ilvl w:val="8"/>
        <w:numId w:val="3"/>
      </w:numPr>
      <w:spacing w:before="240" w:after="60"/>
      <w:outlineLvl w:val="8"/>
    </w:pPr>
    <w:rPr>
      <w:rFonts w:cs="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86EFC"/>
    <w:rPr>
      <w:rFonts w:ascii="Arial Black" w:hAnsi="Arial Black" w:cs="Arial"/>
      <w:bCs/>
      <w:kern w:val="10"/>
      <w:sz w:val="24"/>
      <w:szCs w:val="32"/>
    </w:rPr>
  </w:style>
  <w:style w:type="paragraph" w:styleId="Kopfzeile">
    <w:name w:val="header"/>
    <w:basedOn w:val="Standard"/>
    <w:pPr>
      <w:tabs>
        <w:tab w:val="center" w:pos="4320"/>
        <w:tab w:val="right" w:pos="8640"/>
      </w:tabs>
    </w:pPr>
  </w:style>
  <w:style w:type="paragraph" w:styleId="Fuzeile">
    <w:name w:val="footer"/>
    <w:basedOn w:val="Standard"/>
    <w:link w:val="FuzeileZchn"/>
    <w:rsid w:val="00D52ED8"/>
    <w:pPr>
      <w:tabs>
        <w:tab w:val="center" w:pos="4320"/>
        <w:tab w:val="right" w:pos="8640"/>
      </w:tabs>
    </w:pPr>
    <w:rPr>
      <w:sz w:val="16"/>
    </w:rPr>
  </w:style>
  <w:style w:type="character" w:customStyle="1" w:styleId="FuzeileZchn">
    <w:name w:val="Fußzeile Zchn"/>
    <w:link w:val="Fuzeile"/>
    <w:locked/>
    <w:rsid w:val="00D52ED8"/>
    <w:rPr>
      <w:rFonts w:ascii="Arial" w:hAnsi="Arial"/>
      <w:kern w:val="10"/>
      <w:sz w:val="16"/>
      <w:szCs w:val="24"/>
      <w:lang w:val="de-CH" w:eastAsia="en-US" w:bidi="ar-SA"/>
    </w:rPr>
  </w:style>
  <w:style w:type="paragraph" w:customStyle="1" w:styleId="Betreff">
    <w:name w:val="Betreff"/>
    <w:basedOn w:val="Standard"/>
    <w:rsid w:val="008B0078"/>
    <w:rPr>
      <w:rFonts w:ascii="Arial Black" w:hAnsi="Arial Black"/>
      <w:sz w:val="24"/>
    </w:rPr>
  </w:style>
  <w:style w:type="paragraph" w:customStyle="1" w:styleId="Absender">
    <w:name w:val="Absender"/>
    <w:basedOn w:val="Standard"/>
    <w:uiPriority w:val="1"/>
    <w:rPr>
      <w:rFonts w:cs="Arial"/>
      <w:sz w:val="16"/>
      <w:szCs w:val="16"/>
    </w:rPr>
  </w:style>
  <w:style w:type="paragraph" w:customStyle="1" w:styleId="AbsenderTitel">
    <w:name w:val="Absender_Titel"/>
    <w:basedOn w:val="Absender"/>
    <w:rsid w:val="00061354"/>
    <w:rPr>
      <w:rFonts w:ascii="Arial Black" w:hAnsi="Arial Black"/>
    </w:rPr>
  </w:style>
  <w:style w:type="paragraph" w:customStyle="1" w:styleId="Postvermerk">
    <w:name w:val="Postvermerk"/>
    <w:basedOn w:val="Standard"/>
    <w:semiHidden/>
    <w:rPr>
      <w:rFonts w:ascii="Helvetica" w:hAnsi="Helvetica" w:cs="Arial"/>
      <w:b/>
      <w:caps/>
      <w:sz w:val="16"/>
      <w:szCs w:val="16"/>
    </w:rPr>
  </w:style>
  <w:style w:type="paragraph" w:customStyle="1" w:styleId="zOawDeliveryOption">
    <w:name w:val="zOawDeliveryOption"/>
    <w:basedOn w:val="Standard"/>
    <w:next w:val="zOawRecipient"/>
    <w:semiHidden/>
    <w:rsid w:val="00195E35"/>
    <w:rPr>
      <w:b/>
    </w:rPr>
  </w:style>
  <w:style w:type="paragraph" w:customStyle="1" w:styleId="zOawRecipient">
    <w:name w:val="zOawRecipient"/>
    <w:basedOn w:val="Standard"/>
    <w:semiHidden/>
    <w:rsid w:val="00075C7B"/>
  </w:style>
  <w:style w:type="paragraph" w:customStyle="1" w:styleId="Topic450">
    <w:name w:val="Topic450"/>
    <w:basedOn w:val="Standard"/>
    <w:rsid w:val="007B5068"/>
    <w:pPr>
      <w:ind w:left="2552" w:hanging="2552"/>
    </w:pPr>
    <w:rPr>
      <w:lang w:val="en-US"/>
    </w:rPr>
  </w:style>
  <w:style w:type="paragraph" w:customStyle="1" w:styleId="Topic450Line">
    <w:name w:val="Topic450Line"/>
    <w:basedOn w:val="Standard"/>
    <w:rsid w:val="00832D01"/>
    <w:pPr>
      <w:tabs>
        <w:tab w:val="right" w:leader="underscore" w:pos="9072"/>
      </w:tabs>
      <w:ind w:left="2552" w:hanging="2552"/>
    </w:pPr>
  </w:style>
  <w:style w:type="paragraph" w:customStyle="1" w:styleId="Topic750">
    <w:name w:val="Topic750"/>
    <w:basedOn w:val="Standard"/>
    <w:rsid w:val="007B5068"/>
    <w:pPr>
      <w:ind w:left="4253" w:hanging="4253"/>
    </w:pPr>
  </w:style>
  <w:style w:type="paragraph" w:customStyle="1" w:styleId="NormalKeepTogether">
    <w:name w:val="NormalKeepTogether"/>
    <w:basedOn w:val="Standard"/>
    <w:rsid w:val="00156F24"/>
    <w:pPr>
      <w:keepNext/>
      <w:keepLines/>
    </w:pPr>
  </w:style>
  <w:style w:type="paragraph" w:customStyle="1" w:styleId="PositionWithValue">
    <w:name w:val="PositionWithValue"/>
    <w:basedOn w:val="Standard"/>
    <w:rsid w:val="00156F24"/>
    <w:pPr>
      <w:tabs>
        <w:tab w:val="left" w:pos="6946"/>
        <w:tab w:val="decimal" w:pos="8675"/>
      </w:tabs>
      <w:ind w:right="2835"/>
    </w:pPr>
  </w:style>
  <w:style w:type="paragraph" w:customStyle="1" w:styleId="SignatureText">
    <w:name w:val="SignatureText"/>
    <w:basedOn w:val="Standard"/>
    <w:next w:val="Standard"/>
    <w:rsid w:val="00156F24"/>
    <w:pPr>
      <w:keepNext/>
      <w:keepLines/>
      <w:tabs>
        <w:tab w:val="left" w:pos="5103"/>
      </w:tabs>
    </w:pPr>
    <w:rPr>
      <w:sz w:val="16"/>
    </w:rPr>
  </w:style>
  <w:style w:type="paragraph" w:customStyle="1" w:styleId="SignatureLines">
    <w:name w:val="SignatureLines"/>
    <w:basedOn w:val="Standard"/>
    <w:next w:val="SignatureText"/>
    <w:rsid w:val="00156F24"/>
    <w:pPr>
      <w:keepNext/>
      <w:keepLines/>
      <w:tabs>
        <w:tab w:val="right" w:leader="dot" w:pos="3119"/>
        <w:tab w:val="left" w:pos="5080"/>
        <w:tab w:val="right" w:leader="dot" w:pos="8222"/>
      </w:tabs>
    </w:pPr>
    <w:rPr>
      <w:sz w:val="8"/>
    </w:rPr>
  </w:style>
  <w:style w:type="character" w:customStyle="1" w:styleId="Description">
    <w:name w:val="Description"/>
    <w:rsid w:val="00AE1265"/>
    <w:rPr>
      <w:sz w:val="14"/>
    </w:rPr>
  </w:style>
  <w:style w:type="paragraph" w:customStyle="1" w:styleId="Separator">
    <w:name w:val="Separator"/>
    <w:basedOn w:val="Standard"/>
    <w:next w:val="Standard"/>
    <w:rsid w:val="00DE45FE"/>
    <w:pPr>
      <w:pBdr>
        <w:bottom w:val="single" w:sz="4" w:space="1" w:color="auto"/>
      </w:pBdr>
    </w:pPr>
    <w:rPr>
      <w:sz w:val="2"/>
    </w:rPr>
  </w:style>
  <w:style w:type="paragraph" w:customStyle="1" w:styleId="Topic075">
    <w:name w:val="Topic075"/>
    <w:basedOn w:val="Standard"/>
    <w:rsid w:val="007B5068"/>
    <w:pPr>
      <w:ind w:left="425" w:hanging="425"/>
    </w:pPr>
  </w:style>
  <w:style w:type="paragraph" w:customStyle="1" w:styleId="Topic300">
    <w:name w:val="Topic300"/>
    <w:basedOn w:val="Standard"/>
    <w:rsid w:val="007B5068"/>
    <w:pPr>
      <w:ind w:left="1701" w:hanging="1701"/>
    </w:pPr>
  </w:style>
  <w:style w:type="paragraph" w:customStyle="1" w:styleId="Topic600">
    <w:name w:val="Topic600"/>
    <w:basedOn w:val="Standard"/>
    <w:rsid w:val="007B5068"/>
    <w:pPr>
      <w:ind w:left="3402" w:hanging="3402"/>
    </w:pPr>
  </w:style>
  <w:style w:type="paragraph" w:customStyle="1" w:styleId="Topic900">
    <w:name w:val="Topic900"/>
    <w:basedOn w:val="Standard"/>
    <w:rsid w:val="007B5068"/>
    <w:pPr>
      <w:ind w:left="5103" w:hanging="5103"/>
    </w:pPr>
  </w:style>
  <w:style w:type="paragraph" w:customStyle="1" w:styleId="Topic075Line">
    <w:name w:val="Topic075Line"/>
    <w:basedOn w:val="Standard"/>
    <w:rsid w:val="00832D01"/>
    <w:pPr>
      <w:tabs>
        <w:tab w:val="right" w:leader="underscore" w:pos="9072"/>
      </w:tabs>
      <w:ind w:left="425" w:hanging="425"/>
    </w:pPr>
  </w:style>
  <w:style w:type="paragraph" w:customStyle="1" w:styleId="Topic300Line">
    <w:name w:val="Topic300Line"/>
    <w:basedOn w:val="Standard"/>
    <w:rsid w:val="00832D01"/>
    <w:pPr>
      <w:tabs>
        <w:tab w:val="right" w:leader="underscore" w:pos="9072"/>
      </w:tabs>
      <w:ind w:left="1701" w:hanging="1701"/>
    </w:pPr>
  </w:style>
  <w:style w:type="paragraph" w:customStyle="1" w:styleId="Topic600Line">
    <w:name w:val="Topic600Line"/>
    <w:basedOn w:val="Standard"/>
    <w:rsid w:val="00832D01"/>
    <w:pPr>
      <w:tabs>
        <w:tab w:val="right" w:leader="underscore" w:pos="9072"/>
      </w:tabs>
      <w:ind w:left="3402" w:hanging="3402"/>
    </w:pPr>
  </w:style>
  <w:style w:type="paragraph" w:customStyle="1" w:styleId="Topic900Line">
    <w:name w:val="Topic900Line"/>
    <w:basedOn w:val="Standard"/>
    <w:rsid w:val="00832D01"/>
    <w:pPr>
      <w:tabs>
        <w:tab w:val="right" w:leader="underscore" w:pos="9072"/>
      </w:tabs>
      <w:ind w:left="5103" w:hanging="5103"/>
    </w:pPr>
  </w:style>
  <w:style w:type="paragraph" w:customStyle="1" w:styleId="ListWithSymbols">
    <w:name w:val="ListWithSymbols"/>
    <w:basedOn w:val="Standard"/>
    <w:rsid w:val="00A36F0F"/>
    <w:pPr>
      <w:numPr>
        <w:numId w:val="1"/>
      </w:numPr>
    </w:pPr>
  </w:style>
  <w:style w:type="paragraph" w:customStyle="1" w:styleId="ListWithLetters">
    <w:name w:val="ListWithLetters"/>
    <w:basedOn w:val="Standard"/>
    <w:rsid w:val="00A36F0F"/>
    <w:pPr>
      <w:numPr>
        <w:numId w:val="2"/>
      </w:numPr>
      <w:tabs>
        <w:tab w:val="left" w:pos="425"/>
      </w:tabs>
      <w:ind w:left="425" w:hanging="425"/>
    </w:pPr>
  </w:style>
  <w:style w:type="paragraph" w:customStyle="1" w:styleId="ListWithCheckboxes">
    <w:name w:val="ListWithCheckboxes"/>
    <w:basedOn w:val="Standard"/>
    <w:rsid w:val="00A36F0F"/>
    <w:pPr>
      <w:numPr>
        <w:numId w:val="6"/>
      </w:numPr>
      <w:tabs>
        <w:tab w:val="left" w:pos="425"/>
      </w:tabs>
    </w:pPr>
  </w:style>
  <w:style w:type="paragraph" w:customStyle="1" w:styleId="PositionWithValueLine">
    <w:name w:val="PositionWithValueLine"/>
    <w:basedOn w:val="PositionWithValue"/>
    <w:next w:val="PositionWithValue"/>
    <w:rsid w:val="00BE199D"/>
    <w:pPr>
      <w:tabs>
        <w:tab w:val="clear" w:pos="8675"/>
        <w:tab w:val="left" w:leader="underscore" w:pos="8987"/>
      </w:tabs>
    </w:pPr>
    <w:rPr>
      <w:sz w:val="8"/>
    </w:rPr>
  </w:style>
  <w:style w:type="character" w:styleId="Fett">
    <w:name w:val="Strong"/>
    <w:qFormat/>
    <w:rsid w:val="00256E98"/>
    <w:rPr>
      <w:b/>
      <w:bCs/>
    </w:rPr>
  </w:style>
  <w:style w:type="paragraph" w:customStyle="1" w:styleId="Inhalts-Typ">
    <w:name w:val="Inhalts-Typ"/>
    <w:basedOn w:val="Standard"/>
    <w:link w:val="Inhalts-TypZchn"/>
    <w:rsid w:val="009144CD"/>
    <w:rPr>
      <w:rFonts w:ascii="Arial Black" w:hAnsi="Arial Black"/>
      <w:caps/>
      <w:sz w:val="24"/>
    </w:rPr>
  </w:style>
  <w:style w:type="character" w:customStyle="1" w:styleId="Inhalts-TypZchn">
    <w:name w:val="Inhalts-Typ Zchn"/>
    <w:link w:val="Inhalts-Typ"/>
    <w:rsid w:val="009144CD"/>
    <w:rPr>
      <w:rFonts w:ascii="Arial Black" w:hAnsi="Arial Black"/>
      <w:caps/>
      <w:kern w:val="10"/>
      <w:sz w:val="24"/>
    </w:rPr>
  </w:style>
  <w:style w:type="paragraph" w:styleId="Untertitel">
    <w:name w:val="Subtitle"/>
    <w:basedOn w:val="Standard"/>
    <w:next w:val="Standard"/>
    <w:qFormat/>
    <w:rsid w:val="0058360E"/>
    <w:pPr>
      <w:keepNext/>
      <w:keepLines/>
      <w:spacing w:before="220" w:after="120"/>
      <w:outlineLvl w:val="1"/>
    </w:pPr>
    <w:rPr>
      <w:rFonts w:cs="Arial"/>
      <w:b/>
      <w:sz w:val="24"/>
    </w:rPr>
  </w:style>
  <w:style w:type="paragraph" w:customStyle="1" w:styleId="Topic750Line">
    <w:name w:val="Topic750Line"/>
    <w:basedOn w:val="Standard"/>
    <w:rsid w:val="00832D01"/>
    <w:pPr>
      <w:tabs>
        <w:tab w:val="right" w:leader="underscore" w:pos="9072"/>
      </w:tabs>
      <w:ind w:left="4253" w:hanging="4253"/>
    </w:pPr>
  </w:style>
  <w:style w:type="paragraph" w:customStyle="1" w:styleId="Art-Titel">
    <w:name w:val="Art-Titel"/>
    <w:basedOn w:val="Standard"/>
    <w:next w:val="Art-Text"/>
    <w:rsid w:val="002B5781"/>
    <w:pPr>
      <w:ind w:left="1134" w:hanging="1134"/>
    </w:pPr>
    <w:rPr>
      <w:b/>
      <w:lang w:val="en-US"/>
    </w:rPr>
  </w:style>
  <w:style w:type="paragraph" w:customStyle="1" w:styleId="Art-Text">
    <w:name w:val="Art-Text"/>
    <w:basedOn w:val="Art-Titel"/>
    <w:rsid w:val="002B5781"/>
    <w:pPr>
      <w:ind w:left="425" w:hanging="425"/>
    </w:pPr>
    <w:rPr>
      <w:b w:val="0"/>
    </w:rPr>
  </w:style>
  <w:style w:type="character" w:customStyle="1" w:styleId="Art-Hochgestellt">
    <w:name w:val="Art-Hochgestellt"/>
    <w:rsid w:val="002B5781"/>
    <w:rPr>
      <w:vertAlign w:val="superscript"/>
    </w:rPr>
  </w:style>
  <w:style w:type="character" w:styleId="Hervorhebung">
    <w:name w:val="Emphasis"/>
    <w:uiPriority w:val="3"/>
    <w:qFormat/>
    <w:rsid w:val="00203054"/>
    <w:rPr>
      <w:b/>
      <w:iCs/>
    </w:rPr>
  </w:style>
  <w:style w:type="paragraph" w:customStyle="1" w:styleId="CityDate">
    <w:name w:val="CityDate"/>
    <w:basedOn w:val="Standard"/>
    <w:rsid w:val="008B7918"/>
    <w:pPr>
      <w:spacing w:before="240"/>
    </w:pPr>
  </w:style>
  <w:style w:type="paragraph" w:customStyle="1" w:styleId="Klassifizierungen">
    <w:name w:val="Klassifizierungen"/>
    <w:basedOn w:val="Absender"/>
    <w:rsid w:val="000847D5"/>
    <w:rPr>
      <w:noProof/>
    </w:rPr>
  </w:style>
  <w:style w:type="character" w:styleId="Seitenzahl">
    <w:name w:val="page number"/>
    <w:rsid w:val="00F31604"/>
    <w:rPr>
      <w:rFonts w:cs="Times New Roman"/>
      <w:lang w:val="de-CH"/>
    </w:rPr>
  </w:style>
  <w:style w:type="paragraph" w:customStyle="1" w:styleId="Fusszeile-Pfad">
    <w:name w:val="Fusszeile-Pfad"/>
    <w:basedOn w:val="Standard"/>
    <w:rsid w:val="002C10EE"/>
    <w:rPr>
      <w:color w:val="808080"/>
      <w:sz w:val="12"/>
    </w:rPr>
  </w:style>
  <w:style w:type="paragraph" w:styleId="Umschlagabsenderadresse">
    <w:name w:val="envelope return"/>
    <w:basedOn w:val="Standard"/>
    <w:semiHidden/>
    <w:rsid w:val="00FE274A"/>
    <w:rPr>
      <w:rFonts w:cs="Arial"/>
    </w:rPr>
  </w:style>
  <w:style w:type="paragraph" w:styleId="Umschlagadresse">
    <w:name w:val="envelope address"/>
    <w:basedOn w:val="Standard"/>
    <w:semiHidden/>
    <w:rsid w:val="00FE274A"/>
    <w:pPr>
      <w:framePr w:w="4320" w:h="2160" w:hRule="exact" w:hSpace="141" w:wrap="auto" w:hAnchor="page" w:xAlign="center" w:yAlign="bottom"/>
      <w:ind w:left="1"/>
    </w:pPr>
    <w:rPr>
      <w:rFonts w:cs="Arial"/>
      <w:sz w:val="24"/>
    </w:rPr>
  </w:style>
  <w:style w:type="paragraph" w:customStyle="1" w:styleId="berschrift1oNr">
    <w:name w:val="Überschrift 1 o. Nr."/>
    <w:basedOn w:val="Standard"/>
    <w:next w:val="Standard"/>
    <w:qFormat/>
    <w:rsid w:val="00086EFC"/>
    <w:pPr>
      <w:spacing w:before="240" w:after="120"/>
    </w:pPr>
    <w:rPr>
      <w:rFonts w:ascii="Arial Black" w:hAnsi="Arial Black"/>
      <w:sz w:val="24"/>
    </w:rPr>
  </w:style>
  <w:style w:type="paragraph" w:customStyle="1" w:styleId="berschrift2oNr">
    <w:name w:val="Überschrift 2 o. Nr."/>
    <w:basedOn w:val="Standard"/>
    <w:next w:val="Standard"/>
    <w:qFormat/>
    <w:rsid w:val="00086EFC"/>
    <w:pPr>
      <w:spacing w:before="240" w:after="60"/>
    </w:pPr>
    <w:rPr>
      <w:b/>
      <w:sz w:val="24"/>
    </w:rPr>
  </w:style>
  <w:style w:type="paragraph" w:customStyle="1" w:styleId="berschrift3oNr">
    <w:name w:val="Überschrift 3 o. Nr."/>
    <w:basedOn w:val="Standard"/>
    <w:next w:val="Standard"/>
    <w:qFormat/>
    <w:rsid w:val="00E76AE9"/>
    <w:pPr>
      <w:spacing w:before="240" w:after="60"/>
    </w:pPr>
    <w:rPr>
      <w:b/>
    </w:rPr>
  </w:style>
  <w:style w:type="paragraph" w:customStyle="1" w:styleId="berschrift4oNr">
    <w:name w:val="Überschrift 4 o. Nr."/>
    <w:basedOn w:val="Standard"/>
    <w:next w:val="Standard"/>
    <w:qFormat/>
    <w:rsid w:val="00086EFC"/>
    <w:pPr>
      <w:spacing w:before="120"/>
    </w:pPr>
    <w:rPr>
      <w:b/>
    </w:rPr>
  </w:style>
  <w:style w:type="paragraph" w:customStyle="1" w:styleId="Abschnitt">
    <w:name w:val="Abschnitt"/>
    <w:basedOn w:val="Standard"/>
    <w:next w:val="Standard"/>
    <w:qFormat/>
    <w:rsid w:val="008B0078"/>
    <w:pPr>
      <w:pageBreakBefore/>
      <w:pBdr>
        <w:bottom w:val="single" w:sz="4" w:space="1" w:color="auto"/>
      </w:pBdr>
      <w:spacing w:after="240"/>
      <w:outlineLvl w:val="5"/>
    </w:pPr>
    <w:rPr>
      <w:b/>
      <w:sz w:val="32"/>
    </w:rPr>
  </w:style>
  <w:style w:type="paragraph" w:styleId="Verzeichnis1">
    <w:name w:val="toc 1"/>
    <w:basedOn w:val="Standard"/>
    <w:next w:val="Standard"/>
    <w:uiPriority w:val="39"/>
    <w:rsid w:val="00AF1EC7"/>
    <w:pPr>
      <w:tabs>
        <w:tab w:val="right" w:pos="9061"/>
      </w:tabs>
      <w:spacing w:before="120" w:after="60"/>
      <w:outlineLvl w:val="0"/>
    </w:pPr>
    <w:rPr>
      <w:b/>
    </w:rPr>
  </w:style>
  <w:style w:type="paragraph" w:styleId="Verzeichnis2">
    <w:name w:val="toc 2"/>
    <w:basedOn w:val="Standard"/>
    <w:next w:val="Standard"/>
    <w:uiPriority w:val="39"/>
    <w:rsid w:val="00AF1EC7"/>
    <w:pPr>
      <w:tabs>
        <w:tab w:val="right" w:pos="9061"/>
      </w:tabs>
      <w:spacing w:before="60"/>
      <w:ind w:left="284"/>
      <w:outlineLvl w:val="1"/>
    </w:pPr>
    <w:rPr>
      <w:b/>
    </w:rPr>
  </w:style>
  <w:style w:type="paragraph" w:styleId="Verzeichnis3">
    <w:name w:val="toc 3"/>
    <w:basedOn w:val="Standard"/>
    <w:next w:val="Standard"/>
    <w:uiPriority w:val="39"/>
    <w:rsid w:val="003974B7"/>
    <w:pPr>
      <w:tabs>
        <w:tab w:val="right" w:pos="9061"/>
      </w:tabs>
      <w:spacing w:before="60"/>
      <w:ind w:left="284"/>
      <w:outlineLvl w:val="2"/>
    </w:pPr>
    <w:rPr>
      <w:b/>
    </w:rPr>
  </w:style>
  <w:style w:type="character" w:styleId="Hyperlink">
    <w:name w:val="Hyperlink"/>
    <w:basedOn w:val="Absatz-Standardschriftart"/>
    <w:uiPriority w:val="99"/>
    <w:unhideWhenUsed/>
    <w:rsid w:val="00236843"/>
    <w:rPr>
      <w:color w:val="0000FF" w:themeColor="hyperlink"/>
      <w:u w:val="single"/>
      <w:lang w:val="de-CH"/>
    </w:rPr>
  </w:style>
  <w:style w:type="paragraph" w:styleId="Verzeichnis6">
    <w:name w:val="toc 6"/>
    <w:basedOn w:val="Standard"/>
    <w:next w:val="Standard"/>
    <w:uiPriority w:val="39"/>
    <w:rsid w:val="00FB15C0"/>
    <w:pPr>
      <w:pBdr>
        <w:bottom w:val="single" w:sz="4" w:space="1" w:color="auto"/>
      </w:pBdr>
      <w:tabs>
        <w:tab w:val="right" w:pos="9061"/>
      </w:tabs>
      <w:spacing w:before="240" w:after="120"/>
      <w:outlineLvl w:val="5"/>
    </w:pPr>
    <w:rPr>
      <w:rFonts w:ascii="Arial Black" w:hAnsi="Arial Black"/>
    </w:rPr>
  </w:style>
  <w:style w:type="paragraph" w:styleId="Verzeichnis4">
    <w:name w:val="toc 4"/>
    <w:basedOn w:val="Standard"/>
    <w:next w:val="Standard"/>
    <w:uiPriority w:val="39"/>
    <w:rsid w:val="00DA5816"/>
    <w:pPr>
      <w:tabs>
        <w:tab w:val="right" w:pos="9061"/>
      </w:tabs>
      <w:spacing w:before="60"/>
      <w:ind w:left="284"/>
      <w:outlineLvl w:val="3"/>
    </w:pPr>
    <w:rPr>
      <w:b/>
    </w:rPr>
  </w:style>
  <w:style w:type="paragraph" w:styleId="Sprechblasentext">
    <w:name w:val="Balloon Text"/>
    <w:basedOn w:val="Standard"/>
    <w:link w:val="SprechblasentextZchn"/>
    <w:rsid w:val="00845F20"/>
    <w:rPr>
      <w:rFonts w:ascii="Tahoma" w:hAnsi="Tahoma" w:cs="Tahoma"/>
      <w:sz w:val="16"/>
      <w:szCs w:val="16"/>
    </w:rPr>
  </w:style>
  <w:style w:type="character" w:customStyle="1" w:styleId="SprechblasentextZchn">
    <w:name w:val="Sprechblasentext Zchn"/>
    <w:basedOn w:val="Absatz-Standardschriftart"/>
    <w:link w:val="Sprechblasentext"/>
    <w:rsid w:val="00845F20"/>
    <w:rPr>
      <w:rFonts w:ascii="Tahoma" w:hAnsi="Tahoma" w:cs="Tahoma"/>
      <w:kern w:val="10"/>
      <w:sz w:val="16"/>
      <w:szCs w:val="16"/>
      <w:lang w:val="de-CH" w:eastAsia="en-US"/>
    </w:rPr>
  </w:style>
  <w:style w:type="table" w:styleId="Tabellenraster">
    <w:name w:val="Table Grid"/>
    <w:aliases w:val="Lehrplan 21 Tabelle"/>
    <w:basedOn w:val="NormaleTabelle"/>
    <w:uiPriority w:val="39"/>
    <w:rsid w:val="00C31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5">
    <w:name w:val="toc 5"/>
    <w:basedOn w:val="Standard"/>
    <w:next w:val="Standard"/>
    <w:uiPriority w:val="39"/>
    <w:rsid w:val="00FB15C0"/>
    <w:pPr>
      <w:tabs>
        <w:tab w:val="left" w:pos="9061"/>
      </w:tabs>
      <w:spacing w:before="60"/>
      <w:ind w:left="284"/>
      <w:outlineLvl w:val="4"/>
    </w:pPr>
    <w:rPr>
      <w:b/>
    </w:rPr>
  </w:style>
  <w:style w:type="paragraph" w:styleId="Verzeichnis7">
    <w:name w:val="toc 7"/>
    <w:basedOn w:val="Standard"/>
    <w:next w:val="Standard"/>
    <w:autoRedefine/>
    <w:uiPriority w:val="39"/>
    <w:rsid w:val="0099421F"/>
    <w:pPr>
      <w:spacing w:after="100"/>
      <w:ind w:left="1320"/>
    </w:pPr>
  </w:style>
  <w:style w:type="paragraph" w:styleId="Verzeichnis8">
    <w:name w:val="toc 8"/>
    <w:basedOn w:val="Standard"/>
    <w:next w:val="Standard"/>
    <w:autoRedefine/>
    <w:uiPriority w:val="39"/>
    <w:rsid w:val="0099421F"/>
    <w:pPr>
      <w:spacing w:after="100"/>
      <w:ind w:left="1540"/>
    </w:pPr>
  </w:style>
  <w:style w:type="paragraph" w:styleId="Verzeichnis9">
    <w:name w:val="toc 9"/>
    <w:basedOn w:val="Standard"/>
    <w:next w:val="Standard"/>
    <w:autoRedefine/>
    <w:uiPriority w:val="39"/>
    <w:rsid w:val="0099421F"/>
    <w:pPr>
      <w:spacing w:after="100"/>
      <w:ind w:left="1760"/>
    </w:pPr>
  </w:style>
  <w:style w:type="paragraph" w:customStyle="1" w:styleId="Appendix">
    <w:name w:val="Appendix"/>
    <w:basedOn w:val="berschrift1oNr"/>
    <w:next w:val="Standard"/>
    <w:uiPriority w:val="1"/>
    <w:rsid w:val="00086EFC"/>
    <w:pPr>
      <w:keepNext/>
      <w:keepLines/>
      <w:outlineLvl w:val="0"/>
    </w:pPr>
  </w:style>
  <w:style w:type="paragraph" w:customStyle="1" w:styleId="Balkenberschrift">
    <w:name w:val="Balkenüberschrift"/>
    <w:basedOn w:val="Standard"/>
    <w:next w:val="Standard"/>
    <w:uiPriority w:val="4"/>
    <w:qFormat/>
    <w:rsid w:val="00086EFC"/>
    <w:pPr>
      <w:keepNext/>
      <w:keepLines/>
      <w:spacing w:after="240"/>
    </w:pPr>
    <w:rPr>
      <w:rFonts w:ascii="Times New Roman" w:hAnsi="Times New Roman"/>
      <w:i/>
      <w:color w:val="808080" w:themeColor="background1" w:themeShade="80"/>
      <w:sz w:val="72"/>
    </w:rPr>
  </w:style>
  <w:style w:type="paragraph" w:styleId="Funotentext">
    <w:name w:val="footnote text"/>
    <w:basedOn w:val="Standard"/>
    <w:link w:val="FunotentextZchn"/>
    <w:uiPriority w:val="99"/>
    <w:rsid w:val="00860C3F"/>
    <w:rPr>
      <w:sz w:val="12"/>
    </w:rPr>
  </w:style>
  <w:style w:type="character" w:customStyle="1" w:styleId="FunotentextZchn">
    <w:name w:val="Fußnotentext Zchn"/>
    <w:basedOn w:val="Absatz-Standardschriftart"/>
    <w:link w:val="Funotentext"/>
    <w:uiPriority w:val="99"/>
    <w:rsid w:val="00860C3F"/>
    <w:rPr>
      <w:rFonts w:ascii="Arial" w:hAnsi="Arial"/>
      <w:kern w:val="10"/>
      <w:sz w:val="12"/>
      <w:lang w:val="de-CH" w:eastAsia="en-US"/>
    </w:rPr>
  </w:style>
  <w:style w:type="character" w:styleId="Funotenzeichen">
    <w:name w:val="footnote reference"/>
    <w:basedOn w:val="Absatz-Standardschriftart"/>
    <w:uiPriority w:val="99"/>
    <w:unhideWhenUsed/>
    <w:rsid w:val="006A7867"/>
    <w:rPr>
      <w:vertAlign w:val="superscript"/>
      <w:lang w:val="de-CH"/>
    </w:rPr>
  </w:style>
  <w:style w:type="paragraph" w:customStyle="1" w:styleId="Fu-Endnotenberschrift1">
    <w:name w:val="Fuß/-Endnotenüberschrift1"/>
    <w:basedOn w:val="Standard"/>
    <w:next w:val="Standard"/>
    <w:link w:val="Fu-EndnotenberschriftZchn"/>
    <w:rsid w:val="00653E46"/>
    <w:rPr>
      <w:sz w:val="12"/>
      <w:vertAlign w:val="superscript"/>
    </w:rPr>
  </w:style>
  <w:style w:type="character" w:customStyle="1" w:styleId="Fu-EndnotenberschriftZchn">
    <w:name w:val="Fuß/-Endnotenüberschrift Zchn"/>
    <w:basedOn w:val="Absatz-Standardschriftart"/>
    <w:link w:val="Fu-Endnotenberschrift1"/>
    <w:rsid w:val="00653E46"/>
    <w:rPr>
      <w:sz w:val="12"/>
      <w:vertAlign w:val="superscript"/>
      <w:lang w:val="de-CH"/>
    </w:rPr>
  </w:style>
  <w:style w:type="paragraph" w:customStyle="1" w:styleId="Metadaten">
    <w:name w:val="Metadaten"/>
    <w:basedOn w:val="Standard"/>
    <w:next w:val="Standard"/>
    <w:rsid w:val="00623549"/>
    <w:rPr>
      <w:rFonts w:cs="Arial"/>
    </w:rPr>
  </w:style>
  <w:style w:type="paragraph" w:customStyle="1" w:styleId="Vorstossnummer">
    <w:name w:val="Vorstossnummer"/>
    <w:basedOn w:val="Standard"/>
    <w:next w:val="Standard"/>
    <w:link w:val="VorstossnummerZchn"/>
    <w:rsid w:val="002A147F"/>
    <w:pPr>
      <w:jc w:val="right"/>
    </w:pPr>
    <w:rPr>
      <w:rFonts w:ascii="Arial Black" w:hAnsi="Arial Black"/>
      <w:caps/>
      <w:sz w:val="24"/>
      <w:szCs w:val="24"/>
    </w:rPr>
  </w:style>
  <w:style w:type="character" w:customStyle="1" w:styleId="VorstossnummerZchn">
    <w:name w:val="Vorstossnummer Zchn"/>
    <w:basedOn w:val="Absatz-Standardschriftart"/>
    <w:link w:val="Vorstossnummer"/>
    <w:rsid w:val="002A147F"/>
    <w:rPr>
      <w:rFonts w:ascii="Arial Black" w:hAnsi="Arial Black"/>
      <w:caps/>
      <w:kern w:val="10"/>
      <w:sz w:val="24"/>
      <w:szCs w:val="24"/>
      <w:lang w:val="de-CH"/>
    </w:rPr>
  </w:style>
  <w:style w:type="paragraph" w:styleId="Listenabsatz">
    <w:name w:val="List Paragraph"/>
    <w:basedOn w:val="Standard"/>
    <w:uiPriority w:val="34"/>
    <w:qFormat/>
    <w:rsid w:val="00875108"/>
    <w:pPr>
      <w:ind w:left="720"/>
      <w:contextualSpacing/>
    </w:pPr>
    <w:rPr>
      <w:szCs w:val="24"/>
      <w:lang w:eastAsia="en-US"/>
    </w:rPr>
  </w:style>
  <w:style w:type="paragraph" w:customStyle="1" w:styleId="Minimal">
    <w:name w:val="Minimal"/>
    <w:basedOn w:val="Standard"/>
    <w:next w:val="Standard"/>
    <w:rsid w:val="006350A1"/>
    <w:rPr>
      <w:color w:val="FFFFFF" w:themeColor="background1"/>
      <w:sz w:val="2"/>
    </w:rPr>
  </w:style>
  <w:style w:type="paragraph" w:customStyle="1" w:styleId="Haupttitel">
    <w:name w:val="Haupttitel"/>
    <w:basedOn w:val="Standard"/>
    <w:next w:val="Standard"/>
    <w:rsid w:val="00782C6A"/>
    <w:rPr>
      <w:rFonts w:ascii="Arial Black" w:hAnsi="Arial Black"/>
      <w:color w:val="000000" w:themeColor="text1"/>
      <w:sz w:val="26"/>
    </w:rPr>
  </w:style>
  <w:style w:type="paragraph" w:customStyle="1" w:styleId="Zwischentitel">
    <w:name w:val="Zwischentitel"/>
    <w:basedOn w:val="Standard"/>
    <w:next w:val="Standard"/>
    <w:rsid w:val="00782C6A"/>
    <w:rPr>
      <w:b/>
    </w:rPr>
  </w:style>
  <w:style w:type="paragraph" w:customStyle="1" w:styleId="Fusszeile">
    <w:name w:val="Fusszeile"/>
    <w:basedOn w:val="Standard"/>
    <w:rsid w:val="003A1AC5"/>
    <w:pPr>
      <w:tabs>
        <w:tab w:val="center" w:pos="4321"/>
        <w:tab w:val="right" w:pos="8641"/>
      </w:tabs>
    </w:pPr>
    <w:rPr>
      <w:sz w:val="16"/>
    </w:rPr>
  </w:style>
  <w:style w:type="paragraph" w:customStyle="1" w:styleId="Fusszeile-Seite">
    <w:name w:val="Fusszeile-Seite"/>
    <w:basedOn w:val="Standard"/>
    <w:rsid w:val="00C60765"/>
    <w:pPr>
      <w:jc w:val="right"/>
    </w:pPr>
    <w:rPr>
      <w:sz w:val="16"/>
    </w:rPr>
  </w:style>
  <w:style w:type="paragraph" w:customStyle="1" w:styleId="ListLevelsWithNumbers">
    <w:name w:val="ListLevelsWithNumbers"/>
    <w:basedOn w:val="Standard"/>
    <w:qFormat/>
    <w:rsid w:val="00AD6334"/>
    <w:pPr>
      <w:numPr>
        <w:numId w:val="4"/>
      </w:numPr>
    </w:pPr>
  </w:style>
  <w:style w:type="paragraph" w:customStyle="1" w:styleId="ListWithNumbers">
    <w:name w:val="ListWithNumbers"/>
    <w:basedOn w:val="Standard"/>
    <w:qFormat/>
    <w:rsid w:val="00AD6334"/>
    <w:pPr>
      <w:numPr>
        <w:numId w:val="5"/>
      </w:numPr>
      <w:tabs>
        <w:tab w:val="left" w:pos="425"/>
      </w:tabs>
    </w:pPr>
  </w:style>
  <w:style w:type="character" w:styleId="Platzhaltertext">
    <w:name w:val="Placeholder Text"/>
    <w:basedOn w:val="Absatz-Standardschriftart"/>
    <w:uiPriority w:val="99"/>
    <w:semiHidden/>
    <w:rsid w:val="00195E35"/>
    <w:rPr>
      <w:color w:val="808080"/>
      <w:lang w:val="de-CH"/>
    </w:rPr>
  </w:style>
  <w:style w:type="paragraph" w:customStyle="1" w:styleId="AufzhlungVif">
    <w:name w:val="Aufzählung Vif"/>
    <w:basedOn w:val="ListWithSymbols"/>
    <w:rsid w:val="00CA1B44"/>
    <w:pPr>
      <w:ind w:left="142" w:hanging="142"/>
    </w:pPr>
  </w:style>
  <w:style w:type="character" w:customStyle="1" w:styleId="berschrift2Zchn">
    <w:name w:val="Überschrift 2 Zchn"/>
    <w:basedOn w:val="Absatz-Standardschriftart"/>
    <w:link w:val="berschrift2"/>
    <w:uiPriority w:val="9"/>
    <w:locked/>
    <w:rsid w:val="003E215C"/>
    <w:rPr>
      <w:rFonts w:cs="Arial"/>
      <w:b/>
      <w:bCs/>
      <w:iCs/>
      <w:kern w:val="10"/>
      <w:sz w:val="24"/>
      <w:szCs w:val="28"/>
    </w:rPr>
  </w:style>
  <w:style w:type="character" w:customStyle="1" w:styleId="berschrift3Zchn">
    <w:name w:val="Überschrift 3 Zchn"/>
    <w:basedOn w:val="Absatz-Standardschriftart"/>
    <w:link w:val="berschrift3"/>
    <w:uiPriority w:val="9"/>
    <w:locked/>
    <w:rsid w:val="003E215C"/>
    <w:rPr>
      <w:rFonts w:cs="Arial"/>
      <w:b/>
      <w:bCs/>
      <w:kern w:val="10"/>
      <w:szCs w:val="26"/>
    </w:rPr>
  </w:style>
  <w:style w:type="character" w:customStyle="1" w:styleId="berschrift4Zchn">
    <w:name w:val="Überschrift 4 Zchn"/>
    <w:basedOn w:val="Absatz-Standardschriftart"/>
    <w:link w:val="berschrift4"/>
    <w:uiPriority w:val="9"/>
    <w:locked/>
    <w:rsid w:val="003E215C"/>
    <w:rPr>
      <w:b/>
      <w:bCs/>
      <w:kern w:val="10"/>
      <w:szCs w:val="28"/>
    </w:rPr>
  </w:style>
  <w:style w:type="paragraph" w:styleId="Datum">
    <w:name w:val="Date"/>
    <w:basedOn w:val="Standard"/>
    <w:next w:val="Standard"/>
    <w:link w:val="DatumZchn"/>
    <w:unhideWhenUsed/>
    <w:rsid w:val="007A3458"/>
  </w:style>
  <w:style w:type="character" w:customStyle="1" w:styleId="DatumZchn">
    <w:name w:val="Datum Zchn"/>
    <w:basedOn w:val="Absatz-Standardschriftart"/>
    <w:link w:val="Datum"/>
    <w:rsid w:val="007A3458"/>
    <w:rPr>
      <w:kern w:val="10"/>
      <w:szCs w:val="24"/>
      <w:lang w:val="de-CH" w:eastAsia="en-US"/>
    </w:rPr>
  </w:style>
  <w:style w:type="paragraph" w:styleId="berarbeitung">
    <w:name w:val="Revision"/>
    <w:hidden/>
    <w:uiPriority w:val="99"/>
    <w:semiHidden/>
    <w:rsid w:val="0092043E"/>
    <w:rPr>
      <w:kern w:val="10"/>
    </w:rPr>
  </w:style>
  <w:style w:type="character" w:styleId="Kommentarzeichen">
    <w:name w:val="annotation reference"/>
    <w:basedOn w:val="Absatz-Standardschriftart"/>
    <w:semiHidden/>
    <w:unhideWhenUsed/>
    <w:rsid w:val="00A3074A"/>
    <w:rPr>
      <w:sz w:val="16"/>
      <w:szCs w:val="16"/>
    </w:rPr>
  </w:style>
  <w:style w:type="paragraph" w:styleId="Kommentartext">
    <w:name w:val="annotation text"/>
    <w:basedOn w:val="Standard"/>
    <w:link w:val="KommentartextZchn"/>
    <w:unhideWhenUsed/>
    <w:rsid w:val="00A3074A"/>
    <w:rPr>
      <w:sz w:val="20"/>
      <w:szCs w:val="20"/>
    </w:rPr>
  </w:style>
  <w:style w:type="character" w:customStyle="1" w:styleId="KommentartextZchn">
    <w:name w:val="Kommentartext Zchn"/>
    <w:basedOn w:val="Absatz-Standardschriftart"/>
    <w:link w:val="Kommentartext"/>
    <w:rsid w:val="00A3074A"/>
    <w:rPr>
      <w:kern w:val="10"/>
      <w:sz w:val="20"/>
      <w:szCs w:val="20"/>
    </w:rPr>
  </w:style>
  <w:style w:type="paragraph" w:styleId="Kommentarthema">
    <w:name w:val="annotation subject"/>
    <w:basedOn w:val="Kommentartext"/>
    <w:next w:val="Kommentartext"/>
    <w:link w:val="KommentarthemaZchn"/>
    <w:semiHidden/>
    <w:unhideWhenUsed/>
    <w:rsid w:val="00A3074A"/>
    <w:rPr>
      <w:b/>
      <w:bCs/>
    </w:rPr>
  </w:style>
  <w:style w:type="character" w:customStyle="1" w:styleId="KommentarthemaZchn">
    <w:name w:val="Kommentarthema Zchn"/>
    <w:basedOn w:val="KommentartextZchn"/>
    <w:link w:val="Kommentarthema"/>
    <w:semiHidden/>
    <w:rsid w:val="00A3074A"/>
    <w:rPr>
      <w:b/>
      <w:bCs/>
      <w:kern w:val="10"/>
      <w:sz w:val="20"/>
      <w:szCs w:val="20"/>
    </w:rPr>
  </w:style>
  <w:style w:type="paragraph" w:customStyle="1" w:styleId="1cmzentriert">
    <w:name w:val="1 cm zentriert"/>
    <w:basedOn w:val="Datum"/>
    <w:link w:val="1cmzentriertZchn"/>
    <w:qFormat/>
    <w:rsid w:val="00141430"/>
    <w:rPr>
      <w:rFonts w:cs="Arial"/>
      <w:szCs w:val="24"/>
    </w:rPr>
  </w:style>
  <w:style w:type="character" w:customStyle="1" w:styleId="1cmzentriertZchn">
    <w:name w:val="1 cm zentriert Zchn"/>
    <w:basedOn w:val="DatumZchn"/>
    <w:link w:val="1cmzentriert"/>
    <w:rsid w:val="00141430"/>
    <w:rPr>
      <w:rFonts w:cs="Arial"/>
      <w:kern w:val="10"/>
      <w:szCs w:val="24"/>
      <w:lang w:val="de-CH" w:eastAsia="en-US"/>
    </w:rPr>
  </w:style>
  <w:style w:type="paragraph" w:customStyle="1" w:styleId="Formatvorlage1">
    <w:name w:val="Formatvorlage1"/>
    <w:basedOn w:val="1cmzentriert"/>
    <w:qFormat/>
    <w:rsid w:val="005E25AA"/>
  </w:style>
  <w:style w:type="paragraph" w:customStyle="1" w:styleId="AbsatzLP21">
    <w:name w:val="Absatz LP21"/>
    <w:basedOn w:val="1cmzentriert"/>
    <w:link w:val="AbsatzLP21Zchn"/>
    <w:autoRedefine/>
    <w:qFormat/>
    <w:rsid w:val="00DB2545"/>
  </w:style>
  <w:style w:type="character" w:customStyle="1" w:styleId="AbsatzLP21Zchn">
    <w:name w:val="Absatz LP21 Zchn"/>
    <w:basedOn w:val="1cmzentriertZchn"/>
    <w:link w:val="AbsatzLP21"/>
    <w:rsid w:val="00DB2545"/>
    <w:rPr>
      <w:rFonts w:cs="Arial"/>
      <w:kern w:val="10"/>
      <w:szCs w:val="24"/>
      <w:lang w:val="de-CH" w:eastAsia="en-US"/>
    </w:rPr>
  </w:style>
  <w:style w:type="paragraph" w:customStyle="1" w:styleId="Handlung">
    <w:name w:val="Handlung"/>
    <w:basedOn w:val="1cmzentriert"/>
    <w:qFormat/>
    <w:rsid w:val="00F53416"/>
    <w:pPr>
      <w:tabs>
        <w:tab w:val="left" w:pos="720"/>
      </w:tabs>
    </w:pPr>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340492">
      <w:bodyDiv w:val="1"/>
      <w:marLeft w:val="0"/>
      <w:marRight w:val="0"/>
      <w:marTop w:val="0"/>
      <w:marBottom w:val="0"/>
      <w:divBdr>
        <w:top w:val="none" w:sz="0" w:space="0" w:color="auto"/>
        <w:left w:val="none" w:sz="0" w:space="0" w:color="auto"/>
        <w:bottom w:val="none" w:sz="0" w:space="0" w:color="auto"/>
        <w:right w:val="none" w:sz="0" w:space="0" w:color="auto"/>
      </w:divBdr>
    </w:div>
    <w:div w:id="331762283">
      <w:bodyDiv w:val="1"/>
      <w:marLeft w:val="0"/>
      <w:marRight w:val="0"/>
      <w:marTop w:val="0"/>
      <w:marBottom w:val="0"/>
      <w:divBdr>
        <w:top w:val="none" w:sz="0" w:space="0" w:color="auto"/>
        <w:left w:val="none" w:sz="0" w:space="0" w:color="auto"/>
        <w:bottom w:val="none" w:sz="0" w:space="0" w:color="auto"/>
        <w:right w:val="none" w:sz="0" w:space="0" w:color="auto"/>
      </w:divBdr>
    </w:div>
    <w:div w:id="125679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lu.lehrplan.ch/index.php?code=b|1|21|1" TargetMode="External"/><Relationship Id="rId18" Type="http://schemas.openxmlformats.org/officeDocument/2006/relationships/hyperlink" Target="https://lu.lehrplan.ch/index.php?code=b|1|21|6"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lu.lehrplan.ch/index.php?code=b|1|21|5"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u.lehrplan.ch/index.php?code=b|1|21|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lu.lehrplan.ch/index.php?code=b|1|21|3"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lu.lehrplan.ch/index.php?code=b|1|21|2"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nz\AppData\Local\Temp\officeatwork\temp0000\Templates\205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C1582454E4A4627ADCBDB7C601CBB46"/>
        <w:category>
          <w:name w:val="Allgemein"/>
          <w:gallery w:val="placeholder"/>
        </w:category>
        <w:types>
          <w:type w:val="bbPlcHdr"/>
        </w:types>
        <w:behaviors>
          <w:behavior w:val="content"/>
        </w:behaviors>
        <w:guid w:val="{5C571630-62D1-4B9D-BE07-BBEEF835DED5}"/>
      </w:docPartPr>
      <w:docPartBody>
        <w:p w:rsidR="00BE3B35" w:rsidRDefault="008E7DE0" w:rsidP="008E7DE0">
          <w:pPr>
            <w:pStyle w:val="0C1582454E4A4627ADCBDB7C601CBB46"/>
          </w:pPr>
          <w:r w:rsidRPr="00FE5659">
            <w:rPr>
              <w:rFonts w:cs="Arial"/>
              <w:color w:val="FF0000"/>
              <w:sz w:val="16"/>
              <w:szCs w:val="24"/>
            </w:rPr>
            <w:t>Zyklus</w:t>
          </w:r>
        </w:p>
      </w:docPartBody>
    </w:docPart>
    <w:docPart>
      <w:docPartPr>
        <w:name w:val="EAB335D02D94428194138FB60B6C56DD"/>
        <w:category>
          <w:name w:val="Allgemein"/>
          <w:gallery w:val="placeholder"/>
        </w:category>
        <w:types>
          <w:type w:val="bbPlcHdr"/>
        </w:types>
        <w:behaviors>
          <w:behavior w:val="content"/>
        </w:behaviors>
        <w:guid w:val="{11B5DFC3-CABF-40A2-98C8-992524C11C79}"/>
      </w:docPartPr>
      <w:docPartBody>
        <w:p w:rsidR="00BE3B35" w:rsidRDefault="008E7DE0" w:rsidP="008E7DE0">
          <w:pPr>
            <w:pStyle w:val="EAB335D02D94428194138FB60B6C56DD"/>
          </w:pPr>
          <w:r w:rsidRPr="00FE5659">
            <w:rPr>
              <w:rFonts w:cs="Arial"/>
              <w:color w:val="FF0000"/>
              <w:sz w:val="16"/>
              <w:szCs w:val="24"/>
            </w:rPr>
            <w:t>Zyklus</w:t>
          </w:r>
        </w:p>
      </w:docPartBody>
    </w:docPart>
    <w:docPart>
      <w:docPartPr>
        <w:name w:val="4A8AD9920DFF47638BFFFA7115574045"/>
        <w:category>
          <w:name w:val="Allgemein"/>
          <w:gallery w:val="placeholder"/>
        </w:category>
        <w:types>
          <w:type w:val="bbPlcHdr"/>
        </w:types>
        <w:behaviors>
          <w:behavior w:val="content"/>
        </w:behaviors>
        <w:guid w:val="{8476CA53-5714-4756-9DAC-836F59D3C02C}"/>
      </w:docPartPr>
      <w:docPartBody>
        <w:p w:rsidR="00BE3B35" w:rsidRDefault="008E7DE0" w:rsidP="008E7DE0">
          <w:pPr>
            <w:pStyle w:val="4A8AD9920DFF47638BFFFA7115574045"/>
          </w:pPr>
          <w:r w:rsidRPr="00FE5659">
            <w:rPr>
              <w:rFonts w:cs="Arial"/>
              <w:color w:val="FF0000"/>
              <w:sz w:val="16"/>
              <w:szCs w:val="24"/>
            </w:rPr>
            <w:t>Zyklus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5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5E1"/>
    <w:rsid w:val="000D3500"/>
    <w:rsid w:val="00205FE4"/>
    <w:rsid w:val="00226BF7"/>
    <w:rsid w:val="003712BA"/>
    <w:rsid w:val="004B3FF2"/>
    <w:rsid w:val="00601ABC"/>
    <w:rsid w:val="00772214"/>
    <w:rsid w:val="008E7DE0"/>
    <w:rsid w:val="00BE3B35"/>
    <w:rsid w:val="00CE5716"/>
    <w:rsid w:val="00DA65E1"/>
    <w:rsid w:val="00E25D28"/>
    <w:rsid w:val="00FD22D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C1582454E4A4627ADCBDB7C601CBB46">
    <w:name w:val="0C1582454E4A4627ADCBDB7C601CBB46"/>
    <w:rsid w:val="008E7DE0"/>
  </w:style>
  <w:style w:type="paragraph" w:customStyle="1" w:styleId="EAB335D02D94428194138FB60B6C56DD">
    <w:name w:val="EAB335D02D94428194138FB60B6C56DD"/>
    <w:rsid w:val="008E7DE0"/>
  </w:style>
  <w:style w:type="paragraph" w:customStyle="1" w:styleId="4A8AD9920DFF47638BFFFA7115574045">
    <w:name w:val="4A8AD9920DFF47638BFFFA7115574045"/>
    <w:rsid w:val="008E7D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Media"/>
</file>

<file path=customXml/item2.xml><?xml version="1.0" encoding="utf-8"?>
<officeatwork xmlns="http://schemas.officeatwork.com/CustomXMLPart">
  <Organisation1>Dienststelle Volksschulbildung</Organisation1>
</officeatwork>
</file>

<file path=customXml/item3.xml><?xml version="1.0" encoding="utf-8"?>
<officeatwork xmlns="http://schemas.officeatwork.com/MasterProperties">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</officeatwork>
</file>

<file path=customXml/item4.xml><?xml version="1.0" encoding="utf-8"?>
<officeatwork xmlns="http://schemas.officeatwork.com/Document">eNp7v3u/jUt+cmlual6JnU1wfk5pSWZ+nmeKnY0+MscnMS+9NDE91c7IwNTURh/OtQnLTC0HqoVScJMAxiof0g==</officeatwork>
</file>

<file path=customXml/item5.xml><?xml version="1.0" encoding="utf-8"?>
<officeatwork xmlns="http://schemas.officeatwork.com/Formulas">eNrNktFqwjAUQN/3FaWDpQVpp+7J1YK2DAS1MvcgiIwsjbbYJC652ea37WGftF9YO+2mKEVfxt5a2nPCuTef7x/enZBMZ1j5XqAVCBYKohnlMJJiRSWsjQcsFxSGmNG2OQYWyQXmqcKQCu4EKaxNY0yfNeWEDjV7orJt1k2/1PrT6QAroLLUWWhXgGoGKhzIns08t2S8QPA4Lb7neCStiEcaVhosuxbxe0po+kJDDNiyv7Hfv/Pnow2ntnU0JEI6PZ7rcKYOyxqVZRu8aCoN/6QrGPTi3OuEYvnYn3N5GNasDNvyRVmp+KOyCctGWIIxGWFI2qbLVUvM5ymhGF6FXBbvu/epbhpFtFphkpcnAKuW6yqSUIaVsws6RLDt0ZNBvzjicCbXezPpZoIsLXR1+RbeXuSTqL7WqBPHkirVrSO7tmFOBBrnAs1zgRtkVyxvf13Ht7Xdiv/jUP4XtfiJpA==</officeatwork>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302DD-BCC8-4F4F-9950-0C98E8BFDC8B}">
  <ds:schemaRefs>
    <ds:schemaRef ds:uri="http://schemas.officeatwork.com/Media"/>
  </ds:schemaRefs>
</ds:datastoreItem>
</file>

<file path=customXml/itemProps2.xml><?xml version="1.0" encoding="utf-8"?>
<ds:datastoreItem xmlns:ds="http://schemas.openxmlformats.org/officeDocument/2006/customXml" ds:itemID="{77B64A57-574E-4B82-813E-6EE8CE131B6B}">
  <ds:schemaRefs>
    <ds:schemaRef ds:uri="http://schemas.officeatwork.com/CustomXMLPart"/>
  </ds:schemaRefs>
</ds:datastoreItem>
</file>

<file path=customXml/itemProps3.xml><?xml version="1.0" encoding="utf-8"?>
<ds:datastoreItem xmlns:ds="http://schemas.openxmlformats.org/officeDocument/2006/customXml" ds:itemID="{D2B3EC4A-8BBA-4AC5-AFC2-A1588C65AFA6}">
  <ds:schemaRefs>
    <ds:schemaRef ds:uri="http://schemas.officeatwork.com/MasterProperties"/>
  </ds:schemaRefs>
</ds:datastoreItem>
</file>

<file path=customXml/itemProps4.xml><?xml version="1.0" encoding="utf-8"?>
<ds:datastoreItem xmlns:ds="http://schemas.openxmlformats.org/officeDocument/2006/customXml" ds:itemID="{18CDB936-1B38-466B-94F0-0460391CE5FE}">
  <ds:schemaRefs>
    <ds:schemaRef ds:uri="http://schemas.officeatwork.com/Document"/>
  </ds:schemaRefs>
</ds:datastoreItem>
</file>

<file path=customXml/itemProps5.xml><?xml version="1.0" encoding="utf-8"?>
<ds:datastoreItem xmlns:ds="http://schemas.openxmlformats.org/officeDocument/2006/customXml" ds:itemID="{A393CE47-6D34-4868-9C70-02D8CFA0A437}">
  <ds:schemaRefs>
    <ds:schemaRef ds:uri="http://schemas.officeatwork.com/Formulas"/>
  </ds:schemaRefs>
</ds:datastoreItem>
</file>

<file path=customXml/itemProps6.xml><?xml version="1.0" encoding="utf-8"?>
<ds:datastoreItem xmlns:ds="http://schemas.openxmlformats.org/officeDocument/2006/customXml" ds:itemID="{28579ADA-A48F-47C7-8CA7-56C897A32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2055.dot</Template>
  <TotalTime>0</TotalTime>
  <Pages>18</Pages>
  <Words>4791</Words>
  <Characters>30184</Characters>
  <Application>Microsoft Office Word</Application>
  <DocSecurity>0</DocSecurity>
  <Lines>251</Lines>
  <Paragraphs>69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T_-_A4_hoch</vt:lpstr>
      <vt:lpstr>Organisation</vt:lpstr>
    </vt:vector>
  </TitlesOfParts>
  <Manager>Evelyne Enz</Manager>
  <Company>Bildungs- und Kulturdepartement</Company>
  <LinksUpToDate>false</LinksUpToDate>
  <CharactersWithSpaces>34906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T_-_A4_hoch</dc:title>
  <dc:creator>Evelyne Enz</dc:creator>
  <cp:lastModifiedBy>Steimen Thomas</cp:lastModifiedBy>
  <cp:revision>24</cp:revision>
  <dcterms:created xsi:type="dcterms:W3CDTF">2022-06-24T14:31:00Z</dcterms:created>
  <dcterms:modified xsi:type="dcterms:W3CDTF">2022-06-29T14:46:00Z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ame">
    <vt:lpwstr>Evelyne Enz</vt:lpwstr>
  </property>
  <property fmtid="{D5CDD505-2E9C-101B-9397-08002B2CF9AE}" pid="3" name="CMIdata.Dok_AusgangMM">
    <vt:lpwstr/>
  </property>
  <property fmtid="{D5CDD505-2E9C-101B-9397-08002B2CF9AE}" pid="4" name="CMIdata.Dok_AusgangMMMM">
    <vt:lpwstr/>
  </property>
  <property fmtid="{D5CDD505-2E9C-101B-9397-08002B2CF9AE}" pid="5" name="CMIdata.Dok_Autor">
    <vt:lpwstr/>
  </property>
  <property fmtid="{D5CDD505-2E9C-101B-9397-08002B2CF9AE}" pid="6" name="CMIdata.Dok_Bemerkung">
    <vt:lpwstr/>
  </property>
  <property fmtid="{D5CDD505-2E9C-101B-9397-08002B2CF9AE}" pid="7" name="CMIdata.Dok_Beschlussnummer">
    <vt:lpwstr/>
  </property>
  <property fmtid="{D5CDD505-2E9C-101B-9397-08002B2CF9AE}" pid="8" name="CMIdata.Dok_DatumMM">
    <vt:lpwstr>27.10.2020</vt:lpwstr>
  </property>
  <property fmtid="{D5CDD505-2E9C-101B-9397-08002B2CF9AE}" pid="9" name="CMIdata.Dok_DatumMMMM">
    <vt:lpwstr>27. Oktober 2020</vt:lpwstr>
  </property>
  <property fmtid="{D5CDD505-2E9C-101B-9397-08002B2CF9AE}" pid="10" name="CMIdata.Dok_EingangMM">
    <vt:lpwstr/>
  </property>
  <property fmtid="{D5CDD505-2E9C-101B-9397-08002B2CF9AE}" pid="11" name="CMIdata.Dok_EingangMMMM">
    <vt:lpwstr/>
  </property>
  <property fmtid="{D5CDD505-2E9C-101B-9397-08002B2CF9AE}" pid="12" name="CMIdata.Dok_Kategorie">
    <vt:lpwstr/>
  </property>
  <property fmtid="{D5CDD505-2E9C-101B-9397-08002B2CF9AE}" pid="13" name="CMIdata.Dok_Lfnr">
    <vt:lpwstr>311917</vt:lpwstr>
  </property>
  <property fmtid="{D5CDD505-2E9C-101B-9397-08002B2CF9AE}" pid="14" name="CMIdata.Dok_Protokollbemerkung">
    <vt:lpwstr/>
  </property>
  <property fmtid="{D5CDD505-2E9C-101B-9397-08002B2CF9AE}" pid="15" name="CMIdata.Dok_Protokollvermerk">
    <vt:lpwstr/>
  </property>
  <property fmtid="{D5CDD505-2E9C-101B-9397-08002B2CF9AE}" pid="16" name="CMIdata.Dok_Standort">
    <vt:lpwstr/>
  </property>
  <property fmtid="{D5CDD505-2E9C-101B-9397-08002B2CF9AE}" pid="17" name="CMIdata.Dok_Thema">
    <vt:lpwstr/>
  </property>
  <property fmtid="{D5CDD505-2E9C-101B-9397-08002B2CF9AE}" pid="18" name="CMIdata.Dok_Titel">
    <vt:lpwstr>Mustervorlage Fachbereich Lehrplan 21</vt:lpwstr>
  </property>
  <property fmtid="{D5CDD505-2E9C-101B-9397-08002B2CF9AE}" pid="19" name="CMIdata.Dok_Traktandierungscode">
    <vt:lpwstr/>
  </property>
  <property fmtid="{D5CDD505-2E9C-101B-9397-08002B2CF9AE}" pid="20" name="CMIdata.Dok_Traktandierungstitel">
    <vt:lpwstr/>
  </property>
  <property fmtid="{D5CDD505-2E9C-101B-9397-08002B2CF9AE}" pid="21" name="CMIdata.Dok_Traktandumstatus">
    <vt:lpwstr/>
  </property>
  <property fmtid="{D5CDD505-2E9C-101B-9397-08002B2CF9AE}" pid="22" name="CMIdata.Dok_Traktandum_Notizen">
    <vt:lpwstr/>
  </property>
  <property fmtid="{D5CDD505-2E9C-101B-9397-08002B2CF9AE}" pid="23" name="CMIdata.G_BeginnMM">
    <vt:lpwstr>06.08.2019</vt:lpwstr>
  </property>
  <property fmtid="{D5CDD505-2E9C-101B-9397-08002B2CF9AE}" pid="24" name="CMIdata.G_BeginnMMMM">
    <vt:lpwstr>6. August 2019</vt:lpwstr>
  </property>
  <property fmtid="{D5CDD505-2E9C-101B-9397-08002B2CF9AE}" pid="25" name="CMIdata.G_Bemerkung">
    <vt:lpwstr/>
  </property>
  <property fmtid="{D5CDD505-2E9C-101B-9397-08002B2CF9AE}" pid="26" name="CMIdata.G_Botschaftsnummer">
    <vt:lpwstr/>
  </property>
  <property fmtid="{D5CDD505-2E9C-101B-9397-08002B2CF9AE}" pid="27" name="CMIdata.G_Departement">
    <vt:lpwstr/>
  </property>
  <property fmtid="{D5CDD505-2E9C-101B-9397-08002B2CF9AE}" pid="28" name="CMIdata.G_Eigner">
    <vt:lpwstr>DVS Schulbetrieb II</vt:lpwstr>
  </property>
  <property fmtid="{D5CDD505-2E9C-101B-9397-08002B2CF9AE}" pid="29" name="CMIdata.G_Eroeffnungsdatum">
    <vt:lpwstr/>
  </property>
  <property fmtid="{D5CDD505-2E9C-101B-9397-08002B2CF9AE}" pid="30" name="CMIdata.G_Erstunterzeichner">
    <vt:lpwstr/>
  </property>
  <property fmtid="{D5CDD505-2E9C-101B-9397-08002B2CF9AE}" pid="31" name="CMIdata.G_Geschaeftsart">
    <vt:lpwstr>Projekt</vt:lpwstr>
  </property>
  <property fmtid="{D5CDD505-2E9C-101B-9397-08002B2CF9AE}" pid="32" name="CMIdata.G_Grundbuchkreis">
    <vt:lpwstr/>
  </property>
  <property fmtid="{D5CDD505-2E9C-101B-9397-08002B2CF9AE}" pid="33" name="CMIdata.G_GrundstueckNr">
    <vt:lpwstr/>
  </property>
  <property fmtid="{D5CDD505-2E9C-101B-9397-08002B2CF9AE}" pid="34" name="CMIdata.G_HFD_AnmeldedatumMM">
    <vt:lpwstr/>
  </property>
  <property fmtid="{D5CDD505-2E9C-101B-9397-08002B2CF9AE}" pid="35" name="CMIdata.G_HFD_AnmeldedatumMMMM">
    <vt:lpwstr/>
  </property>
  <property fmtid="{D5CDD505-2E9C-101B-9397-08002B2CF9AE}" pid="36" name="CMIdata.G_HFD_AustrittsdatumMM">
    <vt:lpwstr/>
  </property>
  <property fmtid="{D5CDD505-2E9C-101B-9397-08002B2CF9AE}" pid="37" name="CMIdata.G_HFD_AustrittsdatumMMMM">
    <vt:lpwstr/>
  </property>
  <property fmtid="{D5CDD505-2E9C-101B-9397-08002B2CF9AE}" pid="38" name="CMIdata.G_HFD_Austrittsgrund">
    <vt:lpwstr/>
  </property>
  <property fmtid="{D5CDD505-2E9C-101B-9397-08002B2CF9AE}" pid="39" name="CMIdata.G_HFD_Behinderungsart">
    <vt:lpwstr/>
  </property>
  <property fmtid="{D5CDD505-2E9C-101B-9397-08002B2CF9AE}" pid="40" name="CMIdata.G_HFD_Behinderungsgrad">
    <vt:lpwstr/>
  </property>
  <property fmtid="{D5CDD505-2E9C-101B-9397-08002B2CF9AE}" pid="41" name="CMIdata.G_HFD_bisherigeAbklaerungenMassnahmen">
    <vt:lpwstr/>
  </property>
  <property fmtid="{D5CDD505-2E9C-101B-9397-08002B2CF9AE}" pid="42" name="CMIdata.G_HFD_Diagnose">
    <vt:lpwstr/>
  </property>
  <property fmtid="{D5CDD505-2E9C-101B-9397-08002B2CF9AE}" pid="43" name="CMIdata.G_HFD_DurchfuerhrungsbestaetigungMM">
    <vt:lpwstr/>
  </property>
  <property fmtid="{D5CDD505-2E9C-101B-9397-08002B2CF9AE}" pid="44" name="CMIdata.G_HFD_DurchfuerhrungsbestaetigungMMMM">
    <vt:lpwstr/>
  </property>
  <property fmtid="{D5CDD505-2E9C-101B-9397-08002B2CF9AE}" pid="45" name="CMIdata.G_HFD_EintrittsdatumMM">
    <vt:lpwstr/>
  </property>
  <property fmtid="{D5CDD505-2E9C-101B-9397-08002B2CF9AE}" pid="46" name="CMIdata.G_HFD_EintrittsdatumMMMM">
    <vt:lpwstr/>
  </property>
  <property fmtid="{D5CDD505-2E9C-101B-9397-08002B2CF9AE}" pid="47" name="CMIdata.G_HFD_Erstsprache_Kind">
    <vt:lpwstr/>
  </property>
  <property fmtid="{D5CDD505-2E9C-101B-9397-08002B2CF9AE}" pid="48" name="CMIdata.G_HFD_Familiensprache">
    <vt:lpwstr/>
  </property>
  <property fmtid="{D5CDD505-2E9C-101B-9397-08002B2CF9AE}" pid="49" name="CMIdata.G_HFD_FDI_Verfuegungbis">
    <vt:lpwstr/>
  </property>
  <property fmtid="{D5CDD505-2E9C-101B-9397-08002B2CF9AE}" pid="50" name="CMIdata.G_HFD_Hoerbeeintraechtigung">
    <vt:lpwstr/>
  </property>
  <property fmtid="{D5CDD505-2E9C-101B-9397-08002B2CF9AE}" pid="51" name="CMIdata.G_HFD_InvolvierteFachperson">
    <vt:lpwstr>, ,</vt:lpwstr>
  </property>
  <property fmtid="{D5CDD505-2E9C-101B-9397-08002B2CF9AE}" pid="52" name="CMIdata.G_HFD_paedagogischeMassnahmen">
    <vt:lpwstr/>
  </property>
  <property fmtid="{D5CDD505-2E9C-101B-9397-08002B2CF9AE}" pid="53" name="CMIdata.G_HFD_Sorgerecht">
    <vt:lpwstr/>
  </property>
  <property fmtid="{D5CDD505-2E9C-101B-9397-08002B2CF9AE}" pid="54" name="CMIdata.G_HFD_technischeVersorgung">
    <vt:lpwstr/>
  </property>
  <property fmtid="{D5CDD505-2E9C-101B-9397-08002B2CF9AE}" pid="55" name="CMIdata.G_Laufnummer">
    <vt:lpwstr>2019-811</vt:lpwstr>
  </property>
  <property fmtid="{D5CDD505-2E9C-101B-9397-08002B2CF9AE}" pid="56" name="CMIdata.G_Mehrwertabgabe_Abgabegrund">
    <vt:lpwstr/>
  </property>
  <property fmtid="{D5CDD505-2E9C-101B-9397-08002B2CF9AE}" pid="57" name="CMIdata.G_Mehrwertabgabe_Art">
    <vt:lpwstr/>
  </property>
  <property fmtid="{D5CDD505-2E9C-101B-9397-08002B2CF9AE}" pid="58" name="CMIdata.G_Mehrwertabgabe_Beitrag_provisorisch">
    <vt:lpwstr/>
  </property>
  <property fmtid="{D5CDD505-2E9C-101B-9397-08002B2CF9AE}" pid="59" name="CMIdata.G_Mehrwertabgabe_DatumKantEntsch">
    <vt:lpwstr/>
  </property>
  <property fmtid="{D5CDD505-2E9C-101B-9397-08002B2CF9AE}" pid="60" name="CMIdata.G_Mehrwertabgabe_Nr">
    <vt:lpwstr/>
  </property>
  <property fmtid="{D5CDD505-2E9C-101B-9397-08002B2CF9AE}" pid="61" name="CMIdata.G_Mehrwertabgabe_ProtNrKantEntsch">
    <vt:lpwstr/>
  </property>
  <property fmtid="{D5CDD505-2E9C-101B-9397-08002B2CF9AE}" pid="62" name="CMIdata.G_Mehrwertabgabe_Rechtstatus">
    <vt:lpwstr/>
  </property>
  <property fmtid="{D5CDD505-2E9C-101B-9397-08002B2CF9AE}" pid="63" name="CMIdata.G_Ortsbezeichnung">
    <vt:lpwstr/>
  </property>
  <property fmtid="{D5CDD505-2E9C-101B-9397-08002B2CF9AE}" pid="64" name="CMIdata.G_RaeumlicheZuteilung">
    <vt:lpwstr/>
  </property>
  <property fmtid="{D5CDD505-2E9C-101B-9397-08002B2CF9AE}" pid="65" name="CMIdata.G_Registraturplan">
    <vt:lpwstr>2.7.1 Kantonale Sonderschulen</vt:lpwstr>
  </property>
  <property fmtid="{D5CDD505-2E9C-101B-9397-08002B2CF9AE}" pid="66" name="CMIdata.G_SachbearbeiterKuerzel">
    <vt:lpwstr>DANIELA.DITTLI@LU.CH</vt:lpwstr>
  </property>
  <property fmtid="{D5CDD505-2E9C-101B-9397-08002B2CF9AE}" pid="67" name="CMIdata.G_SachbearbeiterVornameName">
    <vt:lpwstr>Daniela Dittli</vt:lpwstr>
  </property>
  <property fmtid="{D5CDD505-2E9C-101B-9397-08002B2CF9AE}" pid="68" name="CMIdata.G_SBE_Anmeldungsgrund">
    <vt:lpwstr/>
  </property>
  <property fmtid="{D5CDD505-2E9C-101B-9397-08002B2CF9AE}" pid="69" name="CMIdata.G_SBE_Klientenart">
    <vt:lpwstr/>
  </property>
  <property fmtid="{D5CDD505-2E9C-101B-9397-08002B2CF9AE}" pid="70" name="CMIdata.G_SBE_Schulgemeinde">
    <vt:lpwstr/>
  </property>
  <property fmtid="{D5CDD505-2E9C-101B-9397-08002B2CF9AE}" pid="71" name="CMIdata.G_SBE_Schulhaus">
    <vt:lpwstr/>
  </property>
  <property fmtid="{D5CDD505-2E9C-101B-9397-08002B2CF9AE}" pid="72" name="CMIdata.G_SBE_Schulstufe">
    <vt:lpwstr/>
  </property>
  <property fmtid="{D5CDD505-2E9C-101B-9397-08002B2CF9AE}" pid="73" name="CMIdata.G_SBE_Team-Gruppengroesse">
    <vt:lpwstr/>
  </property>
  <property fmtid="{D5CDD505-2E9C-101B-9397-08002B2CF9AE}" pid="74" name="CMIdata.G_Signatur">
    <vt:lpwstr/>
  </property>
  <property fmtid="{D5CDD505-2E9C-101B-9397-08002B2CF9AE}" pid="75" name="CMIdata.G_Titel">
    <vt:lpwstr>SB II Umsetzung Lehrplan 21 in Sonderschulen Kt. Luzern 2019-</vt:lpwstr>
  </property>
  <property fmtid="{D5CDD505-2E9C-101B-9397-08002B2CF9AE}" pid="76" name="CMIdata.G_TitelPublikation(DHK)">
    <vt:lpwstr/>
  </property>
  <property fmtid="{D5CDD505-2E9C-101B-9397-08002B2CF9AE}" pid="77" name="CMIdata.G_Vorstossnummer">
    <vt:lpwstr/>
  </property>
  <property fmtid="{D5CDD505-2E9C-101B-9397-08002B2CF9AE}" pid="78" name="CMIdata.Sitz_Beginn">
    <vt:lpwstr/>
  </property>
  <property fmtid="{D5CDD505-2E9C-101B-9397-08002B2CF9AE}" pid="79" name="CMIdata.Sitz_Bemerkung">
    <vt:lpwstr/>
  </property>
  <property fmtid="{D5CDD505-2E9C-101B-9397-08002B2CF9AE}" pid="80" name="CMIdata.Sitz_DatumMM">
    <vt:lpwstr/>
  </property>
  <property fmtid="{D5CDD505-2E9C-101B-9397-08002B2CF9AE}" pid="81" name="CMIdata.Sitz_DatumMMMM">
    <vt:lpwstr/>
  </property>
  <property fmtid="{D5CDD505-2E9C-101B-9397-08002B2CF9AE}" pid="82" name="CMIdata.Sitz_Ende">
    <vt:lpwstr/>
  </property>
  <property fmtid="{D5CDD505-2E9C-101B-9397-08002B2CF9AE}" pid="83" name="CMIdata.Sitz_Gremium">
    <vt:lpwstr/>
  </property>
  <property fmtid="{D5CDD505-2E9C-101B-9397-08002B2CF9AE}" pid="84" name="CMIdata.Sitz_Ort">
    <vt:lpwstr/>
  </property>
  <property fmtid="{D5CDD505-2E9C-101B-9397-08002B2CF9AE}" pid="85" name="CMIdata.Sitz_Titel">
    <vt:lpwstr/>
  </property>
  <property fmtid="{D5CDD505-2E9C-101B-9397-08002B2CF9AE}" pid="86" name="Contactperson.Direct Fax">
    <vt:lpwstr/>
  </property>
  <property fmtid="{D5CDD505-2E9C-101B-9397-08002B2CF9AE}" pid="87" name="Contactperson.Direct Phone">
    <vt:lpwstr/>
  </property>
  <property fmtid="{D5CDD505-2E9C-101B-9397-08002B2CF9AE}" pid="88" name="Contactperson.DirectFax">
    <vt:lpwstr/>
  </property>
  <property fmtid="{D5CDD505-2E9C-101B-9397-08002B2CF9AE}" pid="89" name="Contactperson.DirectPhone">
    <vt:lpwstr>041 228 54 86</vt:lpwstr>
  </property>
  <property fmtid="{D5CDD505-2E9C-101B-9397-08002B2CF9AE}" pid="90" name="Contactperson.Name">
    <vt:lpwstr>Evelyne Enz</vt:lpwstr>
  </property>
  <property fmtid="{D5CDD505-2E9C-101B-9397-08002B2CF9AE}" pid="91" name="Doc.Date">
    <vt:lpwstr>Datum</vt:lpwstr>
  </property>
  <property fmtid="{D5CDD505-2E9C-101B-9397-08002B2CF9AE}" pid="92" name="Doc.of">
    <vt:lpwstr>von</vt:lpwstr>
  </property>
  <property fmtid="{D5CDD505-2E9C-101B-9397-08002B2CF9AE}" pid="93" name="Doc.Page">
    <vt:lpwstr>Seite</vt:lpwstr>
  </property>
  <property fmtid="{D5CDD505-2E9C-101B-9397-08002B2CF9AE}" pid="94" name="Doc.Text">
    <vt:lpwstr>[Text]</vt:lpwstr>
  </property>
  <property fmtid="{D5CDD505-2E9C-101B-9397-08002B2CF9AE}" pid="95" name="Organisation.AddressB1">
    <vt:lpwstr>Dienststelle Volksschulbildung</vt:lpwstr>
  </property>
  <property fmtid="{D5CDD505-2E9C-101B-9397-08002B2CF9AE}" pid="96" name="Organisation.AddressB2">
    <vt:lpwstr/>
  </property>
  <property fmtid="{D5CDD505-2E9C-101B-9397-08002B2CF9AE}" pid="97" name="Organisation.AddressB3">
    <vt:lpwstr/>
  </property>
  <property fmtid="{D5CDD505-2E9C-101B-9397-08002B2CF9AE}" pid="98" name="Organisation.AddressB4">
    <vt:lpwstr/>
  </property>
  <property fmtid="{D5CDD505-2E9C-101B-9397-08002B2CF9AE}" pid="99" name="Organisation.Departement">
    <vt:lpwstr>Bildungs- und Kulturdepartement</vt:lpwstr>
  </property>
  <property fmtid="{D5CDD505-2E9C-101B-9397-08002B2CF9AE}" pid="100" name="Outputprofile.External">
    <vt:lpwstr/>
  </property>
  <property fmtid="{D5CDD505-2E9C-101B-9397-08002B2CF9AE}" pid="101" name="Outputprofile.ExternalSignature">
    <vt:lpwstr/>
  </property>
  <property fmtid="{D5CDD505-2E9C-101B-9397-08002B2CF9AE}" pid="102" name="Outputprofile.Internal">
    <vt:lpwstr/>
  </property>
  <property fmtid="{D5CDD505-2E9C-101B-9397-08002B2CF9AE}" pid="103" name="OutputStatus">
    <vt:lpwstr>OutputStatus</vt:lpwstr>
  </property>
  <property fmtid="{D5CDD505-2E9C-101B-9397-08002B2CF9AE}" pid="104" name="StmAuthor.Initials">
    <vt:lpwstr>ENE</vt:lpwstr>
  </property>
  <property fmtid="{D5CDD505-2E9C-101B-9397-08002B2CF9AE}" pid="105" name="StmCMIdata.Dok_AusgangMM">
    <vt:lpwstr/>
  </property>
  <property fmtid="{D5CDD505-2E9C-101B-9397-08002B2CF9AE}" pid="106" name="StmCMIdata.Dok_AusgangMMMM">
    <vt:lpwstr/>
  </property>
  <property fmtid="{D5CDD505-2E9C-101B-9397-08002B2CF9AE}" pid="107" name="StmCMIdata.Dok_Autor">
    <vt:lpwstr/>
  </property>
  <property fmtid="{D5CDD505-2E9C-101B-9397-08002B2CF9AE}" pid="108" name="StmCMIdata.Dok_Bemerkung">
    <vt:lpwstr/>
  </property>
  <property fmtid="{D5CDD505-2E9C-101B-9397-08002B2CF9AE}" pid="109" name="StmCMIdata.Dok_Beschlussnummer">
    <vt:lpwstr/>
  </property>
  <property fmtid="{D5CDD505-2E9C-101B-9397-08002B2CF9AE}" pid="110" name="StmCMIdata.Dok_DatumMM">
    <vt:lpwstr>27.10.2020</vt:lpwstr>
  </property>
  <property fmtid="{D5CDD505-2E9C-101B-9397-08002B2CF9AE}" pid="111" name="StmCMIdata.Dok_DatumMMMM">
    <vt:lpwstr>27. Oktober 2020</vt:lpwstr>
  </property>
  <property fmtid="{D5CDD505-2E9C-101B-9397-08002B2CF9AE}" pid="112" name="StmCMIdata.Dok_EingangMM">
    <vt:lpwstr/>
  </property>
  <property fmtid="{D5CDD505-2E9C-101B-9397-08002B2CF9AE}" pid="113" name="StmCMIdata.Dok_EingangMMMM">
    <vt:lpwstr/>
  </property>
  <property fmtid="{D5CDD505-2E9C-101B-9397-08002B2CF9AE}" pid="114" name="StmCMIdata.Dok_Kategorie">
    <vt:lpwstr/>
  </property>
  <property fmtid="{D5CDD505-2E9C-101B-9397-08002B2CF9AE}" pid="115" name="StmCMIdata.Dok_Lfnr">
    <vt:lpwstr>311917</vt:lpwstr>
  </property>
  <property fmtid="{D5CDD505-2E9C-101B-9397-08002B2CF9AE}" pid="116" name="StmCMIdata.Dok_Protokollbemerkung">
    <vt:lpwstr/>
  </property>
  <property fmtid="{D5CDD505-2E9C-101B-9397-08002B2CF9AE}" pid="117" name="StmCMIdata.Dok_Protokollvermerk">
    <vt:lpwstr/>
  </property>
  <property fmtid="{D5CDD505-2E9C-101B-9397-08002B2CF9AE}" pid="118" name="StmCMIdata.Dok_Standort">
    <vt:lpwstr/>
  </property>
  <property fmtid="{D5CDD505-2E9C-101B-9397-08002B2CF9AE}" pid="119" name="StmCMIdata.Dok_Thema">
    <vt:lpwstr/>
  </property>
  <property fmtid="{D5CDD505-2E9C-101B-9397-08002B2CF9AE}" pid="120" name="StmCMIdata.Dok_Titel">
    <vt:lpwstr>Mustervorlage Fachbereich Lehrplan 21</vt:lpwstr>
  </property>
  <property fmtid="{D5CDD505-2E9C-101B-9397-08002B2CF9AE}" pid="121" name="StmCMIdata.Dok_Traktandierungscode">
    <vt:lpwstr/>
  </property>
  <property fmtid="{D5CDD505-2E9C-101B-9397-08002B2CF9AE}" pid="122" name="StmCMIdata.Dok_Traktandierungstitel">
    <vt:lpwstr/>
  </property>
  <property fmtid="{D5CDD505-2E9C-101B-9397-08002B2CF9AE}" pid="123" name="StmCMIdata.Dok_Traktandumstatus">
    <vt:lpwstr/>
  </property>
  <property fmtid="{D5CDD505-2E9C-101B-9397-08002B2CF9AE}" pid="124" name="StmCMIdata.Dok_Traktandum_Notizen">
    <vt:lpwstr/>
  </property>
  <property fmtid="{D5CDD505-2E9C-101B-9397-08002B2CF9AE}" pid="125" name="StmCMIdata.G_BeginnMM">
    <vt:lpwstr>06.08.2019</vt:lpwstr>
  </property>
  <property fmtid="{D5CDD505-2E9C-101B-9397-08002B2CF9AE}" pid="126" name="StmCMIdata.G_BeginnMMMM">
    <vt:lpwstr>6. August 2019</vt:lpwstr>
  </property>
  <property fmtid="{D5CDD505-2E9C-101B-9397-08002B2CF9AE}" pid="127" name="StmCMIdata.G_Bemerkung">
    <vt:lpwstr/>
  </property>
  <property fmtid="{D5CDD505-2E9C-101B-9397-08002B2CF9AE}" pid="128" name="StmCMIdata.G_Botschaftsnummer">
    <vt:lpwstr/>
  </property>
  <property fmtid="{D5CDD505-2E9C-101B-9397-08002B2CF9AE}" pid="129" name="StmCMIdata.G_Departement">
    <vt:lpwstr/>
  </property>
  <property fmtid="{D5CDD505-2E9C-101B-9397-08002B2CF9AE}" pid="130" name="StmCMIdata.G_Eigner">
    <vt:lpwstr>DVS Schulbetrieb II</vt:lpwstr>
  </property>
  <property fmtid="{D5CDD505-2E9C-101B-9397-08002B2CF9AE}" pid="131" name="StmCMIdata.G_Eroeffnungsdatum">
    <vt:lpwstr/>
  </property>
  <property fmtid="{D5CDD505-2E9C-101B-9397-08002B2CF9AE}" pid="132" name="StmCMIdata.G_Erstunterzeichner">
    <vt:lpwstr/>
  </property>
  <property fmtid="{D5CDD505-2E9C-101B-9397-08002B2CF9AE}" pid="133" name="StmCMIdata.G_Geschaeftsart">
    <vt:lpwstr>Projekt</vt:lpwstr>
  </property>
  <property fmtid="{D5CDD505-2E9C-101B-9397-08002B2CF9AE}" pid="134" name="StmCMIdata.G_Grundbuchkreis">
    <vt:lpwstr/>
  </property>
  <property fmtid="{D5CDD505-2E9C-101B-9397-08002B2CF9AE}" pid="135" name="StmCMIdata.G_GrundstueckNr">
    <vt:lpwstr/>
  </property>
  <property fmtid="{D5CDD505-2E9C-101B-9397-08002B2CF9AE}" pid="136" name="StmCMIdata.G_HFD_AnmeldedatumMM">
    <vt:lpwstr/>
  </property>
  <property fmtid="{D5CDD505-2E9C-101B-9397-08002B2CF9AE}" pid="137" name="StmCMIdata.G_HFD_AnmeldedatumMMMM">
    <vt:lpwstr/>
  </property>
  <property fmtid="{D5CDD505-2E9C-101B-9397-08002B2CF9AE}" pid="138" name="StmCMIdata.G_HFD_AustrittsdatumMM">
    <vt:lpwstr/>
  </property>
  <property fmtid="{D5CDD505-2E9C-101B-9397-08002B2CF9AE}" pid="139" name="StmCMIdata.G_HFD_AustrittsdatumMMMM">
    <vt:lpwstr/>
  </property>
  <property fmtid="{D5CDD505-2E9C-101B-9397-08002B2CF9AE}" pid="140" name="StmCMIdata.G_HFD_Austrittsgrund">
    <vt:lpwstr/>
  </property>
  <property fmtid="{D5CDD505-2E9C-101B-9397-08002B2CF9AE}" pid="141" name="StmCMIdata.G_HFD_Behinderungsart">
    <vt:lpwstr/>
  </property>
  <property fmtid="{D5CDD505-2E9C-101B-9397-08002B2CF9AE}" pid="142" name="StmCMIdata.G_HFD_Behinderungsgrad">
    <vt:lpwstr/>
  </property>
  <property fmtid="{D5CDD505-2E9C-101B-9397-08002B2CF9AE}" pid="143" name="StmCMIdata.G_HFD_bisherigeAbklaerungenMassnahmen">
    <vt:lpwstr/>
  </property>
  <property fmtid="{D5CDD505-2E9C-101B-9397-08002B2CF9AE}" pid="144" name="StmCMIdata.G_HFD_Diagnose">
    <vt:lpwstr/>
  </property>
  <property fmtid="{D5CDD505-2E9C-101B-9397-08002B2CF9AE}" pid="145" name="StmCMIdata.G_HFD_DurchfuerhrungsbestaetigungMM">
    <vt:lpwstr/>
  </property>
  <property fmtid="{D5CDD505-2E9C-101B-9397-08002B2CF9AE}" pid="146" name="StmCMIdata.G_HFD_DurchfuerhrungsbestaetigungMMMM">
    <vt:lpwstr/>
  </property>
  <property fmtid="{D5CDD505-2E9C-101B-9397-08002B2CF9AE}" pid="147" name="StmCMIdata.G_HFD_EintrittsdatumMM">
    <vt:lpwstr/>
  </property>
  <property fmtid="{D5CDD505-2E9C-101B-9397-08002B2CF9AE}" pid="148" name="StmCMIdata.G_HFD_EintrittsdatumMMMM">
    <vt:lpwstr/>
  </property>
  <property fmtid="{D5CDD505-2E9C-101B-9397-08002B2CF9AE}" pid="149" name="StmCMIdata.G_HFD_Erstsprache_Kind">
    <vt:lpwstr/>
  </property>
  <property fmtid="{D5CDD505-2E9C-101B-9397-08002B2CF9AE}" pid="150" name="StmCMIdata.G_HFD_Familiensprache">
    <vt:lpwstr/>
  </property>
  <property fmtid="{D5CDD505-2E9C-101B-9397-08002B2CF9AE}" pid="151" name="StmCMIdata.G_HFD_FDI_Verfuegungbis">
    <vt:lpwstr/>
  </property>
  <property fmtid="{D5CDD505-2E9C-101B-9397-08002B2CF9AE}" pid="152" name="StmCMIdata.G_HFD_Hoerbeeintraechtigung">
    <vt:lpwstr/>
  </property>
  <property fmtid="{D5CDD505-2E9C-101B-9397-08002B2CF9AE}" pid="153" name="StmCMIdata.G_HFD_InvolvierteFachperson">
    <vt:lpwstr>, ,</vt:lpwstr>
  </property>
  <property fmtid="{D5CDD505-2E9C-101B-9397-08002B2CF9AE}" pid="154" name="StmCMIdata.G_HFD_paedagogischeMassnahmen">
    <vt:lpwstr/>
  </property>
  <property fmtid="{D5CDD505-2E9C-101B-9397-08002B2CF9AE}" pid="155" name="StmCMIdata.G_HFD_Sorgerecht">
    <vt:lpwstr/>
  </property>
  <property fmtid="{D5CDD505-2E9C-101B-9397-08002B2CF9AE}" pid="156" name="StmCMIdata.G_HFD_technischeVersorgung">
    <vt:lpwstr/>
  </property>
  <property fmtid="{D5CDD505-2E9C-101B-9397-08002B2CF9AE}" pid="157" name="StmCMIdata.G_Laufnummer">
    <vt:lpwstr>2019-811</vt:lpwstr>
  </property>
  <property fmtid="{D5CDD505-2E9C-101B-9397-08002B2CF9AE}" pid="158" name="StmCMIdata.G_Mehrwertabgabe_Abgabegrund">
    <vt:lpwstr/>
  </property>
  <property fmtid="{D5CDD505-2E9C-101B-9397-08002B2CF9AE}" pid="159" name="StmCMIdata.G_Mehrwertabgabe_Art">
    <vt:lpwstr/>
  </property>
  <property fmtid="{D5CDD505-2E9C-101B-9397-08002B2CF9AE}" pid="160" name="StmCMIdata.G_Mehrwertabgabe_Beitrag_provisorisch">
    <vt:lpwstr/>
  </property>
  <property fmtid="{D5CDD505-2E9C-101B-9397-08002B2CF9AE}" pid="161" name="StmCMIdata.G_Mehrwertabgabe_DatumKantEntsch">
    <vt:lpwstr/>
  </property>
  <property fmtid="{D5CDD505-2E9C-101B-9397-08002B2CF9AE}" pid="162" name="StmCMIdata.G_Mehrwertabgabe_Nr">
    <vt:lpwstr/>
  </property>
  <property fmtid="{D5CDD505-2E9C-101B-9397-08002B2CF9AE}" pid="163" name="StmCMIdata.G_Mehrwertabgabe_ProtNrKantEntsch">
    <vt:lpwstr/>
  </property>
  <property fmtid="{D5CDD505-2E9C-101B-9397-08002B2CF9AE}" pid="164" name="StmCMIdata.G_Mehrwertabgabe_Rechtstatus">
    <vt:lpwstr/>
  </property>
  <property fmtid="{D5CDD505-2E9C-101B-9397-08002B2CF9AE}" pid="165" name="StmCMIdata.G_Ortsbezeichnung">
    <vt:lpwstr/>
  </property>
  <property fmtid="{D5CDD505-2E9C-101B-9397-08002B2CF9AE}" pid="166" name="StmCMIdata.G_RaeumlicheZuteilung">
    <vt:lpwstr/>
  </property>
  <property fmtid="{D5CDD505-2E9C-101B-9397-08002B2CF9AE}" pid="167" name="StmCMIdata.G_Registraturplan">
    <vt:lpwstr>2.7.1 Kantonale Sonderschulen</vt:lpwstr>
  </property>
  <property fmtid="{D5CDD505-2E9C-101B-9397-08002B2CF9AE}" pid="168" name="StmCMIdata.G_SachbearbeiterKuerzel">
    <vt:lpwstr>DANIELA.DITTLI@LU.CH</vt:lpwstr>
  </property>
  <property fmtid="{D5CDD505-2E9C-101B-9397-08002B2CF9AE}" pid="169" name="StmCMIdata.G_SachbearbeiterVornameName">
    <vt:lpwstr>Daniela Dittli</vt:lpwstr>
  </property>
  <property fmtid="{D5CDD505-2E9C-101B-9397-08002B2CF9AE}" pid="170" name="StmCMIdata.G_SBE_Anmeldungsgrund">
    <vt:lpwstr/>
  </property>
  <property fmtid="{D5CDD505-2E9C-101B-9397-08002B2CF9AE}" pid="171" name="StmCMIdata.G_SBE_Klientenart">
    <vt:lpwstr/>
  </property>
  <property fmtid="{D5CDD505-2E9C-101B-9397-08002B2CF9AE}" pid="172" name="StmCMIdata.G_SBE_Schulgemeinde">
    <vt:lpwstr/>
  </property>
  <property fmtid="{D5CDD505-2E9C-101B-9397-08002B2CF9AE}" pid="173" name="StmCMIdata.G_SBE_Schulhaus">
    <vt:lpwstr/>
  </property>
  <property fmtid="{D5CDD505-2E9C-101B-9397-08002B2CF9AE}" pid="174" name="StmCMIdata.G_SBE_Schulstufe">
    <vt:lpwstr/>
  </property>
  <property fmtid="{D5CDD505-2E9C-101B-9397-08002B2CF9AE}" pid="175" name="StmCMIdata.G_SBE_Team-Gruppengroesse">
    <vt:lpwstr/>
  </property>
  <property fmtid="{D5CDD505-2E9C-101B-9397-08002B2CF9AE}" pid="176" name="StmCMIdata.G_Signatur">
    <vt:lpwstr/>
  </property>
  <property fmtid="{D5CDD505-2E9C-101B-9397-08002B2CF9AE}" pid="177" name="StmCMIdata.G_Titel">
    <vt:lpwstr>SB II Umsetzung Lehrplan 21 in Sonderschulen Kt. Luzern 2019-</vt:lpwstr>
  </property>
  <property fmtid="{D5CDD505-2E9C-101B-9397-08002B2CF9AE}" pid="178" name="StmCMIdata.G_TitelPublikation(DHK)">
    <vt:lpwstr/>
  </property>
  <property fmtid="{D5CDD505-2E9C-101B-9397-08002B2CF9AE}" pid="179" name="StmCMIdata.G_Vorstossnummer">
    <vt:lpwstr/>
  </property>
  <property fmtid="{D5CDD505-2E9C-101B-9397-08002B2CF9AE}" pid="180" name="StmCMIdata.Sitz_Beginn">
    <vt:lpwstr/>
  </property>
  <property fmtid="{D5CDD505-2E9C-101B-9397-08002B2CF9AE}" pid="181" name="StmCMIdata.Sitz_Bemerkung">
    <vt:lpwstr/>
  </property>
  <property fmtid="{D5CDD505-2E9C-101B-9397-08002B2CF9AE}" pid="182" name="StmCMIdata.Sitz_DatumMM">
    <vt:lpwstr/>
  </property>
  <property fmtid="{D5CDD505-2E9C-101B-9397-08002B2CF9AE}" pid="183" name="StmCMIdata.Sitz_DatumMMMM">
    <vt:lpwstr/>
  </property>
  <property fmtid="{D5CDD505-2E9C-101B-9397-08002B2CF9AE}" pid="184" name="StmCMIdata.Sitz_Ende">
    <vt:lpwstr/>
  </property>
  <property fmtid="{D5CDD505-2E9C-101B-9397-08002B2CF9AE}" pid="185" name="StmCMIdata.Sitz_Gremium">
    <vt:lpwstr/>
  </property>
  <property fmtid="{D5CDD505-2E9C-101B-9397-08002B2CF9AE}" pid="186" name="StmCMIdata.Sitz_Ort">
    <vt:lpwstr/>
  </property>
  <property fmtid="{D5CDD505-2E9C-101B-9397-08002B2CF9AE}" pid="187" name="StmCMIdata.Sitz_Titel">
    <vt:lpwstr/>
  </property>
  <property fmtid="{D5CDD505-2E9C-101B-9397-08002B2CF9AE}" pid="188" name="StmOrganisation.City">
    <vt:lpwstr/>
  </property>
  <property fmtid="{D5CDD505-2E9C-101B-9397-08002B2CF9AE}" pid="189" name="Toolbar.Email">
    <vt:lpwstr>Toolbar.Email</vt:lpwstr>
  </property>
  <property fmtid="{D5CDD505-2E9C-101B-9397-08002B2CF9AE}" pid="190" name="Viacar.PIN">
    <vt:lpwstr> </vt:lpwstr>
  </property>
  <property fmtid="{D5CDD505-2E9C-101B-9397-08002B2CF9AE}" pid="191" name="WdScmCMIdata.Dok_AusgangMM">
    <vt:lpwstr/>
  </property>
  <property fmtid="{D5CDD505-2E9C-101B-9397-08002B2CF9AE}" pid="192" name="WdScmCMIdata.Dok_AusgangMMMM">
    <vt:lpwstr/>
  </property>
  <property fmtid="{D5CDD505-2E9C-101B-9397-08002B2CF9AE}" pid="193" name="WdScmCMIdata.Dok_Autor">
    <vt:lpwstr/>
  </property>
  <property fmtid="{D5CDD505-2E9C-101B-9397-08002B2CF9AE}" pid="194" name="WdScmCMIdata.Dok_Bemerkung">
    <vt:lpwstr/>
  </property>
  <property fmtid="{D5CDD505-2E9C-101B-9397-08002B2CF9AE}" pid="195" name="WdScmCMIdata.Dok_Beschlussnummer">
    <vt:lpwstr/>
  </property>
  <property fmtid="{D5CDD505-2E9C-101B-9397-08002B2CF9AE}" pid="196" name="WdScmCMIdata.Dok_DatumMM">
    <vt:lpwstr>27.10.2020</vt:lpwstr>
  </property>
  <property fmtid="{D5CDD505-2E9C-101B-9397-08002B2CF9AE}" pid="197" name="WdScmCMIdata.Dok_DatumMMMM">
    <vt:lpwstr>27. Oktober 2020</vt:lpwstr>
  </property>
  <property fmtid="{D5CDD505-2E9C-101B-9397-08002B2CF9AE}" pid="198" name="WdScmCMIdata.Dok_EingangMM">
    <vt:lpwstr/>
  </property>
  <property fmtid="{D5CDD505-2E9C-101B-9397-08002B2CF9AE}" pid="199" name="WdScmCMIdata.Dok_EingangMMMM">
    <vt:lpwstr/>
  </property>
  <property fmtid="{D5CDD505-2E9C-101B-9397-08002B2CF9AE}" pid="200" name="WdScmCMIdata.Dok_Kategorie">
    <vt:lpwstr/>
  </property>
  <property fmtid="{D5CDD505-2E9C-101B-9397-08002B2CF9AE}" pid="201" name="WdScmCMIdata.Dok_Lfnr">
    <vt:lpwstr>311917</vt:lpwstr>
  </property>
  <property fmtid="{D5CDD505-2E9C-101B-9397-08002B2CF9AE}" pid="202" name="WdScmCMIdata.Dok_Protokollbemerkung">
    <vt:lpwstr/>
  </property>
  <property fmtid="{D5CDD505-2E9C-101B-9397-08002B2CF9AE}" pid="203" name="WdScmCMIdata.Dok_Protokollvermerk">
    <vt:lpwstr/>
  </property>
  <property fmtid="{D5CDD505-2E9C-101B-9397-08002B2CF9AE}" pid="204" name="WdScmCMIdata.Dok_Standort">
    <vt:lpwstr/>
  </property>
  <property fmtid="{D5CDD505-2E9C-101B-9397-08002B2CF9AE}" pid="205" name="WdScmCMIdata.Dok_Thema">
    <vt:lpwstr/>
  </property>
  <property fmtid="{D5CDD505-2E9C-101B-9397-08002B2CF9AE}" pid="206" name="WdScmCMIdata.Dok_Titel">
    <vt:lpwstr>Mustervorlage Fachbereich Lehrplan 21</vt:lpwstr>
  </property>
  <property fmtid="{D5CDD505-2E9C-101B-9397-08002B2CF9AE}" pid="207" name="WdScmCMIdata.Dok_Traktandierungscode">
    <vt:lpwstr/>
  </property>
  <property fmtid="{D5CDD505-2E9C-101B-9397-08002B2CF9AE}" pid="208" name="WdScmCMIdata.Dok_Traktandierungstitel">
    <vt:lpwstr/>
  </property>
  <property fmtid="{D5CDD505-2E9C-101B-9397-08002B2CF9AE}" pid="209" name="WdScmCMIdata.Dok_Traktandumstatus">
    <vt:lpwstr/>
  </property>
  <property fmtid="{D5CDD505-2E9C-101B-9397-08002B2CF9AE}" pid="210" name="WdScmCMIdata.Dok_Traktandum_Notizen">
    <vt:lpwstr/>
  </property>
  <property fmtid="{D5CDD505-2E9C-101B-9397-08002B2CF9AE}" pid="211" name="WdScmCMIdata.G_BeginnMM">
    <vt:lpwstr>06.08.2019</vt:lpwstr>
  </property>
  <property fmtid="{D5CDD505-2E9C-101B-9397-08002B2CF9AE}" pid="212" name="WdScmCMIdata.G_BeginnMMMM">
    <vt:lpwstr>6. August 2019</vt:lpwstr>
  </property>
  <property fmtid="{D5CDD505-2E9C-101B-9397-08002B2CF9AE}" pid="213" name="WdScmCMIdata.G_Bemerkung">
    <vt:lpwstr/>
  </property>
  <property fmtid="{D5CDD505-2E9C-101B-9397-08002B2CF9AE}" pid="214" name="WdScmCMIdata.G_Botschaftsnummer">
    <vt:lpwstr/>
  </property>
  <property fmtid="{D5CDD505-2E9C-101B-9397-08002B2CF9AE}" pid="215" name="WdScmCMIdata.G_Departement">
    <vt:lpwstr/>
  </property>
  <property fmtid="{D5CDD505-2E9C-101B-9397-08002B2CF9AE}" pid="216" name="WdScmCMIdata.G_Eigner">
    <vt:lpwstr>DVS Schulbetrieb II</vt:lpwstr>
  </property>
  <property fmtid="{D5CDD505-2E9C-101B-9397-08002B2CF9AE}" pid="217" name="WdScmCMIdata.G_Eroeffnungsdatum">
    <vt:lpwstr/>
  </property>
  <property fmtid="{D5CDD505-2E9C-101B-9397-08002B2CF9AE}" pid="218" name="WdScmCMIdata.G_Erstunterzeichner">
    <vt:lpwstr/>
  </property>
  <property fmtid="{D5CDD505-2E9C-101B-9397-08002B2CF9AE}" pid="219" name="WdScmCMIdata.G_Geschaeftsart">
    <vt:lpwstr>Projekt</vt:lpwstr>
  </property>
  <property fmtid="{D5CDD505-2E9C-101B-9397-08002B2CF9AE}" pid="220" name="WdScmCMIdata.G_Grundbuchkreis">
    <vt:lpwstr/>
  </property>
  <property fmtid="{D5CDD505-2E9C-101B-9397-08002B2CF9AE}" pid="221" name="WdScmCMIdata.G_GrundstueckNr">
    <vt:lpwstr/>
  </property>
  <property fmtid="{D5CDD505-2E9C-101B-9397-08002B2CF9AE}" pid="222" name="WdScmCMIdata.G_HFD_AnmeldedatumMM">
    <vt:lpwstr/>
  </property>
  <property fmtid="{D5CDD505-2E9C-101B-9397-08002B2CF9AE}" pid="223" name="WdScmCMIdata.G_HFD_AnmeldedatumMMMM">
    <vt:lpwstr/>
  </property>
  <property fmtid="{D5CDD505-2E9C-101B-9397-08002B2CF9AE}" pid="224" name="WdScmCMIdata.G_HFD_AustrittsdatumMM">
    <vt:lpwstr/>
  </property>
  <property fmtid="{D5CDD505-2E9C-101B-9397-08002B2CF9AE}" pid="225" name="WdScmCMIdata.G_HFD_AustrittsdatumMMMM">
    <vt:lpwstr/>
  </property>
  <property fmtid="{D5CDD505-2E9C-101B-9397-08002B2CF9AE}" pid="226" name="WdScmCMIdata.G_HFD_Austrittsgrund">
    <vt:lpwstr/>
  </property>
  <property fmtid="{D5CDD505-2E9C-101B-9397-08002B2CF9AE}" pid="227" name="WdScmCMIdata.G_HFD_Behinderungsart">
    <vt:lpwstr/>
  </property>
  <property fmtid="{D5CDD505-2E9C-101B-9397-08002B2CF9AE}" pid="228" name="WdScmCMIdata.G_HFD_Behinderungsgrad">
    <vt:lpwstr/>
  </property>
  <property fmtid="{D5CDD505-2E9C-101B-9397-08002B2CF9AE}" pid="229" name="WdScmCMIdata.G_HFD_bisherigeAbklaerungenMassnahmen">
    <vt:lpwstr/>
  </property>
  <property fmtid="{D5CDD505-2E9C-101B-9397-08002B2CF9AE}" pid="230" name="WdScmCMIdata.G_HFD_Diagnose">
    <vt:lpwstr/>
  </property>
  <property fmtid="{D5CDD505-2E9C-101B-9397-08002B2CF9AE}" pid="231" name="WdScmCMIdata.G_HFD_DurchfuerhrungsbestaetigungMM">
    <vt:lpwstr/>
  </property>
  <property fmtid="{D5CDD505-2E9C-101B-9397-08002B2CF9AE}" pid="232" name="WdScmCMIdata.G_HFD_DurchfuerhrungsbestaetigungMMMM">
    <vt:lpwstr/>
  </property>
  <property fmtid="{D5CDD505-2E9C-101B-9397-08002B2CF9AE}" pid="233" name="WdScmCMIdata.G_HFD_EintrittsdatumMM">
    <vt:lpwstr/>
  </property>
  <property fmtid="{D5CDD505-2E9C-101B-9397-08002B2CF9AE}" pid="234" name="WdScmCMIdata.G_HFD_EintrittsdatumMMMM">
    <vt:lpwstr/>
  </property>
  <property fmtid="{D5CDD505-2E9C-101B-9397-08002B2CF9AE}" pid="235" name="WdScmCMIdata.G_HFD_Erstsprache_Kind">
    <vt:lpwstr/>
  </property>
  <property fmtid="{D5CDD505-2E9C-101B-9397-08002B2CF9AE}" pid="236" name="WdScmCMIdata.G_HFD_Familiensprache">
    <vt:lpwstr/>
  </property>
  <property fmtid="{D5CDD505-2E9C-101B-9397-08002B2CF9AE}" pid="237" name="WdScmCMIdata.G_HFD_FDI_Verfuegungbis">
    <vt:lpwstr/>
  </property>
  <property fmtid="{D5CDD505-2E9C-101B-9397-08002B2CF9AE}" pid="238" name="WdScmCMIdata.G_HFD_Hoerbeeintraechtigung">
    <vt:lpwstr/>
  </property>
  <property fmtid="{D5CDD505-2E9C-101B-9397-08002B2CF9AE}" pid="239" name="WdScmCMIdata.G_HFD_InvolvierteFachperson">
    <vt:lpwstr>, ,</vt:lpwstr>
  </property>
  <property fmtid="{D5CDD505-2E9C-101B-9397-08002B2CF9AE}" pid="240" name="WdScmCMIdata.G_HFD_paedagogischeMassnahmen">
    <vt:lpwstr/>
  </property>
  <property fmtid="{D5CDD505-2E9C-101B-9397-08002B2CF9AE}" pid="241" name="WdScmCMIdata.G_HFD_Sorgerecht">
    <vt:lpwstr/>
  </property>
  <property fmtid="{D5CDD505-2E9C-101B-9397-08002B2CF9AE}" pid="242" name="WdScmCMIdata.G_HFD_technischeVersorgung">
    <vt:lpwstr/>
  </property>
  <property fmtid="{D5CDD505-2E9C-101B-9397-08002B2CF9AE}" pid="243" name="WdScmCMIdata.G_Laufnummer">
    <vt:lpwstr>2019-811</vt:lpwstr>
  </property>
  <property fmtid="{D5CDD505-2E9C-101B-9397-08002B2CF9AE}" pid="244" name="WdScmCMIdata.G_Mehrwertabgabe_Abgabegrund">
    <vt:lpwstr/>
  </property>
  <property fmtid="{D5CDD505-2E9C-101B-9397-08002B2CF9AE}" pid="245" name="WdScmCMIdata.G_Mehrwertabgabe_Art">
    <vt:lpwstr/>
  </property>
  <property fmtid="{D5CDD505-2E9C-101B-9397-08002B2CF9AE}" pid="246" name="WdScmCMIdata.G_Mehrwertabgabe_Beitrag_provisorisch">
    <vt:lpwstr/>
  </property>
  <property fmtid="{D5CDD505-2E9C-101B-9397-08002B2CF9AE}" pid="247" name="WdScmCMIdata.G_Mehrwertabgabe_DatumKantEntsch">
    <vt:lpwstr/>
  </property>
  <property fmtid="{D5CDD505-2E9C-101B-9397-08002B2CF9AE}" pid="248" name="WdScmCMIdata.G_Mehrwertabgabe_Nr">
    <vt:lpwstr/>
  </property>
  <property fmtid="{D5CDD505-2E9C-101B-9397-08002B2CF9AE}" pid="249" name="WdScmCMIdata.G_Mehrwertabgabe_ProtNrKantEntsch">
    <vt:lpwstr/>
  </property>
  <property fmtid="{D5CDD505-2E9C-101B-9397-08002B2CF9AE}" pid="250" name="WdScmCMIdata.G_Mehrwertabgabe_Rechtstatus">
    <vt:lpwstr/>
  </property>
  <property fmtid="{D5CDD505-2E9C-101B-9397-08002B2CF9AE}" pid="251" name="WdScmCMIdata.G_Ortsbezeichnung">
    <vt:lpwstr/>
  </property>
  <property fmtid="{D5CDD505-2E9C-101B-9397-08002B2CF9AE}" pid="252" name="WdScmCMIdata.G_RaeumlicheZuteilung">
    <vt:lpwstr/>
  </property>
  <property fmtid="{D5CDD505-2E9C-101B-9397-08002B2CF9AE}" pid="253" name="WdScmCMIdata.G_Registraturplan">
    <vt:lpwstr>2.7.1 Kantonale Sonderschulen</vt:lpwstr>
  </property>
  <property fmtid="{D5CDD505-2E9C-101B-9397-08002B2CF9AE}" pid="254" name="WdScmCMIdata.G_SachbearbeiterKuerzel">
    <vt:lpwstr>DANIELA.DITTLI@LU.CH</vt:lpwstr>
  </property>
  <property fmtid="{D5CDD505-2E9C-101B-9397-08002B2CF9AE}" pid="255" name="WdScmCMIdata.G_SachbearbeiterVornameName">
    <vt:lpwstr>Daniela Dittli</vt:lpwstr>
  </property>
  <property fmtid="{D5CDD505-2E9C-101B-9397-08002B2CF9AE}" pid="256" name="WdScmCMIdata.G_SBE_Anmeldungsgrund">
    <vt:lpwstr/>
  </property>
  <property fmtid="{D5CDD505-2E9C-101B-9397-08002B2CF9AE}" pid="257" name="WdScmCMIdata.G_SBE_Klientenart">
    <vt:lpwstr/>
  </property>
  <property fmtid="{D5CDD505-2E9C-101B-9397-08002B2CF9AE}" pid="258" name="WdScmCMIdata.G_SBE_Schulgemeinde">
    <vt:lpwstr/>
  </property>
  <property fmtid="{D5CDD505-2E9C-101B-9397-08002B2CF9AE}" pid="259" name="WdScmCMIdata.G_SBE_Schulhaus">
    <vt:lpwstr/>
  </property>
  <property fmtid="{D5CDD505-2E9C-101B-9397-08002B2CF9AE}" pid="260" name="WdScmCMIdata.G_SBE_Schulstufe">
    <vt:lpwstr/>
  </property>
  <property fmtid="{D5CDD505-2E9C-101B-9397-08002B2CF9AE}" pid="261" name="WdScmCMIdata.G_SBE_Team-Gruppengroesse">
    <vt:lpwstr/>
  </property>
  <property fmtid="{D5CDD505-2E9C-101B-9397-08002B2CF9AE}" pid="262" name="WdScmCMIdata.G_Signatur">
    <vt:lpwstr/>
  </property>
  <property fmtid="{D5CDD505-2E9C-101B-9397-08002B2CF9AE}" pid="263" name="WdScmCMIdata.G_Titel">
    <vt:lpwstr>SB II Umsetzung Lehrplan 21 in Sonderschulen Kt. Luzern 2019-</vt:lpwstr>
  </property>
  <property fmtid="{D5CDD505-2E9C-101B-9397-08002B2CF9AE}" pid="264" name="WdScmCMIdata.G_TitelPublikation(DHK)">
    <vt:lpwstr/>
  </property>
  <property fmtid="{D5CDD505-2E9C-101B-9397-08002B2CF9AE}" pid="265" name="WdScmCMIdata.G_Vorstossnummer">
    <vt:lpwstr/>
  </property>
  <property fmtid="{D5CDD505-2E9C-101B-9397-08002B2CF9AE}" pid="266" name="WdScmCMIdata.Sitz_Beginn">
    <vt:lpwstr/>
  </property>
  <property fmtid="{D5CDD505-2E9C-101B-9397-08002B2CF9AE}" pid="267" name="WdScmCMIdata.Sitz_Bemerkung">
    <vt:lpwstr/>
  </property>
  <property fmtid="{D5CDD505-2E9C-101B-9397-08002B2CF9AE}" pid="268" name="WdScmCMIdata.Sitz_DatumMM">
    <vt:lpwstr/>
  </property>
  <property fmtid="{D5CDD505-2E9C-101B-9397-08002B2CF9AE}" pid="269" name="WdScmCMIdata.Sitz_DatumMMMM">
    <vt:lpwstr/>
  </property>
  <property fmtid="{D5CDD505-2E9C-101B-9397-08002B2CF9AE}" pid="270" name="WdScmCMIdata.Sitz_Ende">
    <vt:lpwstr/>
  </property>
  <property fmtid="{D5CDD505-2E9C-101B-9397-08002B2CF9AE}" pid="271" name="WdScmCMIdata.Sitz_Gremium">
    <vt:lpwstr/>
  </property>
  <property fmtid="{D5CDD505-2E9C-101B-9397-08002B2CF9AE}" pid="272" name="WdScmCMIdata.Sitz_Ort">
    <vt:lpwstr/>
  </property>
  <property fmtid="{D5CDD505-2E9C-101B-9397-08002B2CF9AE}" pid="273" name="WdScmCMIdata.Sitz_Titel">
    <vt:lpwstr/>
  </property>
</Properties>
</file>